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Default="009A075F" w:rsidP="009A075F">
      <w:pPr>
        <w:jc w:val="center"/>
        <w:rPr>
          <w:b/>
          <w:sz w:val="20"/>
          <w:szCs w:val="20"/>
          <w:lang w:val="ro-RO"/>
        </w:rPr>
      </w:pPr>
      <w:r>
        <w:rPr>
          <w:b/>
          <w:sz w:val="20"/>
          <w:szCs w:val="20"/>
          <w:lang w:val="ro-RO"/>
        </w:rPr>
        <w:t xml:space="preserve">Tabelul </w:t>
      </w:r>
      <w:r w:rsidR="00035AD8">
        <w:rPr>
          <w:b/>
          <w:sz w:val="20"/>
          <w:szCs w:val="20"/>
          <w:lang w:val="ro-RO"/>
        </w:rPr>
        <w:t>preliminar</w:t>
      </w:r>
      <w:r>
        <w:rPr>
          <w:b/>
          <w:sz w:val="20"/>
          <w:szCs w:val="20"/>
          <w:lang w:val="ro-RO"/>
        </w:rPr>
        <w:t xml:space="preserve"> al creanţelor</w:t>
      </w:r>
    </w:p>
    <w:p w:rsidR="009A075F" w:rsidRDefault="00012ADF" w:rsidP="009A075F">
      <w:pPr>
        <w:jc w:val="center"/>
        <w:rPr>
          <w:sz w:val="20"/>
          <w:szCs w:val="20"/>
          <w:lang w:val="ro-RO"/>
        </w:rPr>
      </w:pPr>
      <w:r>
        <w:rPr>
          <w:sz w:val="20"/>
          <w:szCs w:val="20"/>
          <w:lang w:val="ro-RO"/>
        </w:rPr>
        <w:t xml:space="preserve">Nr. </w:t>
      </w:r>
      <w:r w:rsidR="00D9467C">
        <w:rPr>
          <w:color w:val="000000" w:themeColor="text1"/>
          <w:sz w:val="20"/>
          <w:szCs w:val="20"/>
          <w:lang w:val="ro-RO"/>
        </w:rPr>
        <w:t>236</w:t>
      </w:r>
      <w:r w:rsidR="00E24B76">
        <w:rPr>
          <w:color w:val="000000" w:themeColor="text1"/>
          <w:sz w:val="20"/>
          <w:szCs w:val="20"/>
          <w:lang w:val="ro-RO"/>
        </w:rPr>
        <w:t>/</w:t>
      </w:r>
      <w:r w:rsidR="000103A6" w:rsidRPr="00E24B76">
        <w:rPr>
          <w:color w:val="000000" w:themeColor="text1"/>
          <w:sz w:val="20"/>
          <w:szCs w:val="20"/>
          <w:lang w:val="ro-RO"/>
        </w:rPr>
        <w:t xml:space="preserve"> </w:t>
      </w:r>
      <w:r w:rsidR="00D9467C">
        <w:rPr>
          <w:color w:val="000000" w:themeColor="text1"/>
          <w:sz w:val="20"/>
          <w:szCs w:val="20"/>
          <w:lang w:val="ro-RO"/>
        </w:rPr>
        <w:t>1</w:t>
      </w:r>
      <w:r w:rsidR="00250F68">
        <w:rPr>
          <w:color w:val="000000" w:themeColor="text1"/>
          <w:sz w:val="20"/>
          <w:szCs w:val="20"/>
          <w:lang w:val="ro-RO"/>
        </w:rPr>
        <w:t>8</w:t>
      </w:r>
      <w:r w:rsidR="00D9467C">
        <w:rPr>
          <w:color w:val="000000" w:themeColor="text1"/>
          <w:sz w:val="20"/>
          <w:szCs w:val="20"/>
          <w:lang w:val="ro-RO"/>
        </w:rPr>
        <w:t>.12</w:t>
      </w:r>
      <w:r w:rsidR="009A075F" w:rsidRPr="00E24B76">
        <w:rPr>
          <w:color w:val="000000" w:themeColor="text1"/>
          <w:sz w:val="20"/>
          <w:szCs w:val="20"/>
          <w:lang w:val="ro-RO"/>
        </w:rPr>
        <w:t>.2012</w:t>
      </w:r>
    </w:p>
    <w:p w:rsidR="00BB7A60" w:rsidRPr="00356FD3" w:rsidRDefault="00BB7A60" w:rsidP="00250F68">
      <w:pPr>
        <w:ind w:right="-1"/>
        <w:jc w:val="both"/>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w:t>
      </w:r>
      <w:r w:rsidR="00D9467C">
        <w:rPr>
          <w:sz w:val="20"/>
          <w:szCs w:val="20"/>
          <w:shd w:val="clear" w:color="auto" w:fill="FFFFFF"/>
        </w:rPr>
        <w:t>9800</w:t>
      </w:r>
      <w:r>
        <w:rPr>
          <w:sz w:val="20"/>
          <w:szCs w:val="20"/>
          <w:shd w:val="clear" w:color="auto" w:fill="FFFFFF"/>
        </w:rPr>
        <w:t xml:space="preserve">/30/2012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r w:rsidR="00D9467C" w:rsidRPr="00D9467C">
        <w:rPr>
          <w:sz w:val="20"/>
          <w:szCs w:val="20"/>
        </w:rPr>
        <w:t xml:space="preserve">Cristina </w:t>
      </w:r>
      <w:proofErr w:type="spellStart"/>
      <w:r w:rsidR="00D9467C" w:rsidRPr="00D9467C">
        <w:rPr>
          <w:sz w:val="20"/>
          <w:szCs w:val="20"/>
        </w:rPr>
        <w:t>Crăciun</w:t>
      </w:r>
      <w:proofErr w:type="spellEnd"/>
      <w:r w:rsidRPr="00D9467C">
        <w:rPr>
          <w:sz w:val="20"/>
          <w:szCs w:val="20"/>
          <w:shd w:val="clear" w:color="auto" w:fill="FFFFFF"/>
        </w:rPr>
        <w:t xml:space="preserve">; </w:t>
      </w:r>
      <w:r w:rsidRPr="00356FD3">
        <w:rPr>
          <w:sz w:val="20"/>
          <w:szCs w:val="20"/>
          <w:shd w:val="clear" w:color="auto" w:fill="FFFFFF"/>
        </w:rPr>
        <w:t xml:space="preserve">                                                                                                                                                                                                                                                                                                                                                                                                                                                                                                                                                                                                                                                                                                                                                                                                                                                                                                                                                                                                          </w:t>
      </w:r>
      <w:r>
        <w:rPr>
          <w:sz w:val="20"/>
          <w:szCs w:val="20"/>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00035AD8">
        <w:rPr>
          <w:sz w:val="20"/>
          <w:szCs w:val="20"/>
          <w:shd w:val="clear" w:color="auto" w:fill="FFFFFF"/>
        </w:rPr>
        <w:t>vineri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w:t>
      </w:r>
      <w:r w:rsidR="00035AD8">
        <w:rPr>
          <w:sz w:val="20"/>
          <w:szCs w:val="20"/>
          <w:shd w:val="clear" w:color="auto" w:fill="FFFFFF"/>
        </w:rPr>
        <w:t>8.30</w:t>
      </w:r>
      <w:r w:rsidRPr="00356FD3">
        <w:rPr>
          <w:sz w:val="20"/>
          <w:szCs w:val="20"/>
          <w:shd w:val="clear" w:color="auto" w:fill="FFFFFF"/>
        </w:rPr>
        <w:t>-12.30.</w:t>
      </w:r>
    </w:p>
    <w:p w:rsidR="00BB7A60" w:rsidRPr="00D9467C"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r w:rsidR="00D9467C" w:rsidRPr="00D9467C">
        <w:rPr>
          <w:sz w:val="20"/>
          <w:szCs w:val="20"/>
        </w:rPr>
        <w:t xml:space="preserve">SC </w:t>
      </w:r>
      <w:proofErr w:type="spellStart"/>
      <w:r w:rsidR="00D9467C" w:rsidRPr="00D9467C">
        <w:rPr>
          <w:sz w:val="20"/>
          <w:szCs w:val="20"/>
        </w:rPr>
        <w:t>Ingrino</w:t>
      </w:r>
      <w:proofErr w:type="spellEnd"/>
      <w:r w:rsidR="00D9467C" w:rsidRPr="00D9467C">
        <w:rPr>
          <w:sz w:val="20"/>
          <w:szCs w:val="20"/>
        </w:rPr>
        <w:t xml:space="preserve"> Agent de </w:t>
      </w:r>
      <w:proofErr w:type="spellStart"/>
      <w:r w:rsidR="00D9467C" w:rsidRPr="00D9467C">
        <w:rPr>
          <w:sz w:val="20"/>
          <w:szCs w:val="20"/>
        </w:rPr>
        <w:t>Asigurare</w:t>
      </w:r>
      <w:proofErr w:type="spellEnd"/>
      <w:r w:rsidR="00D9467C" w:rsidRPr="00D9467C">
        <w:rPr>
          <w:sz w:val="20"/>
          <w:szCs w:val="20"/>
          <w:lang w:val="en-US"/>
        </w:rPr>
        <w:t xml:space="preserve"> </w:t>
      </w:r>
      <w:r w:rsidR="00D9467C" w:rsidRPr="00D9467C">
        <w:rPr>
          <w:sz w:val="20"/>
          <w:szCs w:val="20"/>
        </w:rPr>
        <w:t xml:space="preserve"> SRL, CUI: 17546474, </w:t>
      </w:r>
      <w:proofErr w:type="spellStart"/>
      <w:r w:rsidR="00D9467C" w:rsidRPr="00D9467C">
        <w:rPr>
          <w:sz w:val="20"/>
          <w:szCs w:val="20"/>
        </w:rPr>
        <w:t>cu</w:t>
      </w:r>
      <w:proofErr w:type="spellEnd"/>
      <w:r w:rsidR="00D9467C" w:rsidRPr="00D9467C">
        <w:rPr>
          <w:sz w:val="20"/>
          <w:szCs w:val="20"/>
        </w:rPr>
        <w:t xml:space="preserve"> </w:t>
      </w:r>
      <w:proofErr w:type="spellStart"/>
      <w:r w:rsidR="00D9467C" w:rsidRPr="00D9467C">
        <w:rPr>
          <w:sz w:val="20"/>
          <w:szCs w:val="20"/>
        </w:rPr>
        <w:t>sediul</w:t>
      </w:r>
      <w:proofErr w:type="spellEnd"/>
      <w:r w:rsidR="00D9467C" w:rsidRPr="00D9467C">
        <w:rPr>
          <w:sz w:val="20"/>
          <w:szCs w:val="20"/>
        </w:rPr>
        <w:t xml:space="preserve"> social </w:t>
      </w:r>
      <w:proofErr w:type="spellStart"/>
      <w:r w:rsidR="00D9467C" w:rsidRPr="00D9467C">
        <w:rPr>
          <w:sz w:val="20"/>
          <w:szCs w:val="20"/>
        </w:rPr>
        <w:t>în</w:t>
      </w:r>
      <w:proofErr w:type="spellEnd"/>
      <w:r w:rsidR="00D9467C" w:rsidRPr="00D9467C">
        <w:rPr>
          <w:sz w:val="20"/>
          <w:szCs w:val="20"/>
        </w:rPr>
        <w:t xml:space="preserve"> Timişoara, </w:t>
      </w:r>
      <w:proofErr w:type="spellStart"/>
      <w:r w:rsidR="00D9467C" w:rsidRPr="00D9467C">
        <w:rPr>
          <w:sz w:val="20"/>
          <w:szCs w:val="20"/>
        </w:rPr>
        <w:t>str.Sextil</w:t>
      </w:r>
      <w:proofErr w:type="spellEnd"/>
      <w:r w:rsidR="00D9467C" w:rsidRPr="00D9467C">
        <w:rPr>
          <w:sz w:val="20"/>
          <w:szCs w:val="20"/>
        </w:rPr>
        <w:t xml:space="preserve"> </w:t>
      </w:r>
      <w:proofErr w:type="spellStart"/>
      <w:r w:rsidR="00D9467C" w:rsidRPr="00D9467C">
        <w:rPr>
          <w:sz w:val="20"/>
          <w:szCs w:val="20"/>
        </w:rPr>
        <w:t>Puşcariu</w:t>
      </w:r>
      <w:proofErr w:type="spellEnd"/>
      <w:r w:rsidR="00D9467C" w:rsidRPr="00D9467C">
        <w:rPr>
          <w:sz w:val="20"/>
          <w:szCs w:val="20"/>
        </w:rPr>
        <w:t xml:space="preserve">, nr.9, </w:t>
      </w:r>
      <w:proofErr w:type="spellStart"/>
      <w:r w:rsidR="00D9467C" w:rsidRPr="00D9467C">
        <w:rPr>
          <w:sz w:val="20"/>
          <w:szCs w:val="20"/>
        </w:rPr>
        <w:t>sc.A</w:t>
      </w:r>
      <w:proofErr w:type="spellEnd"/>
      <w:r w:rsidR="00D9467C" w:rsidRPr="00D9467C">
        <w:rPr>
          <w:sz w:val="20"/>
          <w:szCs w:val="20"/>
        </w:rPr>
        <w:t xml:space="preserve">, et.3, </w:t>
      </w:r>
      <w:proofErr w:type="spellStart"/>
      <w:r w:rsidR="00D9467C" w:rsidRPr="00D9467C">
        <w:rPr>
          <w:sz w:val="20"/>
          <w:szCs w:val="20"/>
        </w:rPr>
        <w:t>ap</w:t>
      </w:r>
      <w:proofErr w:type="spellEnd"/>
      <w:r w:rsidR="00D9467C" w:rsidRPr="00D9467C">
        <w:rPr>
          <w:sz w:val="20"/>
          <w:szCs w:val="20"/>
        </w:rPr>
        <w:t xml:space="preserve">.13, </w:t>
      </w:r>
      <w:proofErr w:type="spellStart"/>
      <w:r w:rsidR="00D9467C" w:rsidRPr="00D9467C">
        <w:rPr>
          <w:sz w:val="20"/>
          <w:szCs w:val="20"/>
        </w:rPr>
        <w:t>jud.Timiş</w:t>
      </w:r>
      <w:proofErr w:type="spellEnd"/>
      <w:r w:rsidR="00D9467C" w:rsidRPr="00D9467C">
        <w:rPr>
          <w:sz w:val="20"/>
          <w:szCs w:val="20"/>
        </w:rPr>
        <w:t>; ORC</w:t>
      </w:r>
      <w:proofErr w:type="gramStart"/>
      <w:r w:rsidR="00D9467C" w:rsidRPr="00D9467C">
        <w:rPr>
          <w:sz w:val="20"/>
          <w:szCs w:val="20"/>
        </w:rPr>
        <w:t>:  J35</w:t>
      </w:r>
      <w:proofErr w:type="gramEnd"/>
      <w:r w:rsidR="00D9467C" w:rsidRPr="00D9467C">
        <w:rPr>
          <w:sz w:val="20"/>
          <w:szCs w:val="20"/>
        </w:rPr>
        <w:t>/1490/2005</w:t>
      </w:r>
      <w:r w:rsidR="00D9467C">
        <w:rPr>
          <w:sz w:val="20"/>
          <w:szCs w:val="20"/>
          <w:shd w:val="clear" w:color="auto" w:fill="FFFFFF"/>
        </w:rPr>
        <w:t>;</w:t>
      </w:r>
      <w:r w:rsidRPr="00D9467C">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w:t>
      </w:r>
      <w:r w:rsidR="00D9467C" w:rsidRPr="00D9467C">
        <w:rPr>
          <w:sz w:val="20"/>
          <w:szCs w:val="20"/>
        </w:rPr>
        <w:t xml:space="preserve">SC </w:t>
      </w:r>
      <w:proofErr w:type="spellStart"/>
      <w:r w:rsidR="00D9467C" w:rsidRPr="00D9467C">
        <w:rPr>
          <w:sz w:val="20"/>
          <w:szCs w:val="20"/>
        </w:rPr>
        <w:t>Ingrino</w:t>
      </w:r>
      <w:proofErr w:type="spellEnd"/>
      <w:r w:rsidR="00D9467C" w:rsidRPr="00D9467C">
        <w:rPr>
          <w:sz w:val="20"/>
          <w:szCs w:val="20"/>
        </w:rPr>
        <w:t xml:space="preserve"> Agent de </w:t>
      </w:r>
      <w:proofErr w:type="spellStart"/>
      <w:r w:rsidR="00D9467C" w:rsidRPr="00D9467C">
        <w:rPr>
          <w:sz w:val="20"/>
          <w:szCs w:val="20"/>
        </w:rPr>
        <w:t>Asigurare</w:t>
      </w:r>
      <w:proofErr w:type="spellEnd"/>
      <w:r w:rsidR="00D9467C" w:rsidRPr="00D9467C">
        <w:rPr>
          <w:sz w:val="20"/>
          <w:szCs w:val="20"/>
          <w:lang w:val="en-US"/>
        </w:rPr>
        <w:t xml:space="preserve"> </w:t>
      </w:r>
      <w:r w:rsidR="00D9467C" w:rsidRPr="00D9467C">
        <w:rPr>
          <w:sz w:val="20"/>
          <w:szCs w:val="20"/>
        </w:rPr>
        <w:t xml:space="preserve"> SRL, </w:t>
      </w:r>
      <w:proofErr w:type="spellStart"/>
      <w:r w:rsidR="00D9467C" w:rsidRPr="00D9467C">
        <w:rPr>
          <w:sz w:val="20"/>
          <w:szCs w:val="20"/>
        </w:rPr>
        <w:t>conform</w:t>
      </w:r>
      <w:proofErr w:type="spellEnd"/>
      <w:r w:rsidR="00D9467C" w:rsidRPr="00D9467C">
        <w:rPr>
          <w:sz w:val="20"/>
          <w:szCs w:val="20"/>
        </w:rPr>
        <w:t xml:space="preserve"> </w:t>
      </w:r>
      <w:proofErr w:type="spellStart"/>
      <w:r w:rsidR="00D9467C" w:rsidRPr="00D9467C">
        <w:rPr>
          <w:sz w:val="20"/>
          <w:szCs w:val="20"/>
        </w:rPr>
        <w:t>încheierii</w:t>
      </w:r>
      <w:proofErr w:type="spellEnd"/>
      <w:r w:rsidR="00D9467C" w:rsidRPr="00D9467C">
        <w:rPr>
          <w:sz w:val="20"/>
          <w:szCs w:val="20"/>
        </w:rPr>
        <w:t xml:space="preserve"> nr.2227 </w:t>
      </w:r>
      <w:proofErr w:type="spellStart"/>
      <w:r w:rsidR="00D9467C" w:rsidRPr="00D9467C">
        <w:rPr>
          <w:sz w:val="20"/>
          <w:szCs w:val="20"/>
        </w:rPr>
        <w:t>din</w:t>
      </w:r>
      <w:proofErr w:type="spellEnd"/>
      <w:r w:rsidR="00D9467C" w:rsidRPr="00D9467C">
        <w:rPr>
          <w:sz w:val="20"/>
          <w:szCs w:val="20"/>
        </w:rPr>
        <w:t xml:space="preserve"> data de 25.10.2012, </w:t>
      </w:r>
      <w:proofErr w:type="spellStart"/>
      <w:r w:rsidR="00D9467C" w:rsidRPr="00D9467C">
        <w:rPr>
          <w:sz w:val="20"/>
          <w:szCs w:val="20"/>
        </w:rPr>
        <w:t>pronunţată</w:t>
      </w:r>
      <w:proofErr w:type="spellEnd"/>
      <w:r w:rsidR="00D9467C" w:rsidRPr="00D9467C">
        <w:rPr>
          <w:sz w:val="20"/>
          <w:szCs w:val="20"/>
        </w:rPr>
        <w:t xml:space="preserve"> de </w:t>
      </w:r>
      <w:proofErr w:type="spellStart"/>
      <w:r w:rsidR="00D9467C" w:rsidRPr="00D9467C">
        <w:rPr>
          <w:sz w:val="20"/>
          <w:szCs w:val="20"/>
        </w:rPr>
        <w:t>Tribunalul</w:t>
      </w:r>
      <w:proofErr w:type="spellEnd"/>
      <w:r w:rsidR="00D9467C" w:rsidRPr="00D9467C">
        <w:rPr>
          <w:sz w:val="20"/>
          <w:szCs w:val="20"/>
        </w:rPr>
        <w:t xml:space="preserve"> Timiş, </w:t>
      </w:r>
      <w:proofErr w:type="spellStart"/>
      <w:r w:rsidR="00D9467C" w:rsidRPr="00D9467C">
        <w:rPr>
          <w:sz w:val="20"/>
          <w:szCs w:val="20"/>
        </w:rPr>
        <w:t>Secţia</w:t>
      </w:r>
      <w:proofErr w:type="spellEnd"/>
      <w:r w:rsidR="00D9467C" w:rsidRPr="00D9467C">
        <w:rPr>
          <w:sz w:val="20"/>
          <w:szCs w:val="20"/>
        </w:rPr>
        <w:t xml:space="preserve"> a </w:t>
      </w:r>
      <w:proofErr w:type="spellStart"/>
      <w:r w:rsidR="00D9467C" w:rsidRPr="00D9467C">
        <w:rPr>
          <w:sz w:val="20"/>
          <w:szCs w:val="20"/>
        </w:rPr>
        <w:t>II-a</w:t>
      </w:r>
      <w:proofErr w:type="spellEnd"/>
      <w:r w:rsidR="00D9467C" w:rsidRPr="00D9467C">
        <w:rPr>
          <w:sz w:val="20"/>
          <w:szCs w:val="20"/>
        </w:rPr>
        <w:t xml:space="preserve"> </w:t>
      </w:r>
      <w:proofErr w:type="spellStart"/>
      <w:r w:rsidR="00D9467C" w:rsidRPr="00D9467C">
        <w:rPr>
          <w:sz w:val="20"/>
          <w:szCs w:val="20"/>
        </w:rPr>
        <w:t>civilă</w:t>
      </w:r>
      <w:proofErr w:type="spellEnd"/>
      <w:r w:rsidR="00D9467C" w:rsidRPr="00D9467C">
        <w:rPr>
          <w:sz w:val="20"/>
          <w:szCs w:val="20"/>
        </w:rPr>
        <w:t xml:space="preserve">, </w:t>
      </w:r>
      <w:proofErr w:type="spellStart"/>
      <w:r w:rsidR="00D9467C" w:rsidRPr="00D9467C">
        <w:rPr>
          <w:sz w:val="20"/>
          <w:szCs w:val="20"/>
        </w:rPr>
        <w:t>în</w:t>
      </w:r>
      <w:proofErr w:type="spellEnd"/>
      <w:r w:rsidR="00D9467C" w:rsidRPr="00D9467C">
        <w:rPr>
          <w:sz w:val="20"/>
          <w:szCs w:val="20"/>
        </w:rPr>
        <w:t xml:space="preserve"> </w:t>
      </w:r>
      <w:proofErr w:type="spellStart"/>
      <w:r w:rsidR="00D9467C" w:rsidRPr="00D9467C">
        <w:rPr>
          <w:sz w:val="20"/>
          <w:szCs w:val="20"/>
        </w:rPr>
        <w:t>dosarul</w:t>
      </w:r>
      <w:proofErr w:type="spellEnd"/>
      <w:r w:rsidR="00D9467C" w:rsidRPr="00D9467C">
        <w:rPr>
          <w:sz w:val="20"/>
          <w:szCs w:val="20"/>
        </w:rPr>
        <w:t xml:space="preserve">  9800/30/2012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54"/>
        <w:gridCol w:w="992"/>
        <w:gridCol w:w="1188"/>
        <w:gridCol w:w="1222"/>
        <w:gridCol w:w="1134"/>
        <w:gridCol w:w="1649"/>
      </w:tblGrid>
      <w:tr w:rsidR="00BB7A60" w:rsidRPr="006718BB" w:rsidTr="00105A0F">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gridSpan w:val="2"/>
          </w:tcPr>
          <w:p w:rsidR="00BB7A60" w:rsidRPr="00FA606C" w:rsidRDefault="00BB7A60" w:rsidP="00FB6A42">
            <w:pPr>
              <w:pStyle w:val="Heading1"/>
              <w:jc w:val="center"/>
              <w:rPr>
                <w:sz w:val="16"/>
                <w:szCs w:val="16"/>
              </w:rPr>
            </w:pPr>
            <w:r w:rsidRPr="00FA606C">
              <w:rPr>
                <w:sz w:val="16"/>
                <w:szCs w:val="16"/>
              </w:rPr>
              <w:t>Adresa</w:t>
            </w:r>
          </w:p>
        </w:tc>
        <w:tc>
          <w:tcPr>
            <w:tcW w:w="992"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188"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105A0F">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276"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92" w:type="dxa"/>
          </w:tcPr>
          <w:p w:rsidR="00035AD8" w:rsidRPr="00FA606C" w:rsidRDefault="00D9467C" w:rsidP="00035AD8">
            <w:pPr>
              <w:rPr>
                <w:color w:val="000000" w:themeColor="text1"/>
                <w:sz w:val="16"/>
                <w:szCs w:val="16"/>
              </w:rPr>
            </w:pPr>
            <w:r>
              <w:rPr>
                <w:color w:val="000000"/>
                <w:sz w:val="16"/>
                <w:szCs w:val="16"/>
              </w:rPr>
              <w:t>1.366</w:t>
            </w:r>
            <w:r w:rsidR="00035AD8" w:rsidRPr="00FA606C">
              <w:rPr>
                <w:color w:val="000000"/>
                <w:sz w:val="16"/>
                <w:szCs w:val="16"/>
              </w:rPr>
              <w:t xml:space="preserve"> lei</w:t>
            </w:r>
          </w:p>
        </w:tc>
        <w:tc>
          <w:tcPr>
            <w:tcW w:w="1188" w:type="dxa"/>
          </w:tcPr>
          <w:p w:rsidR="00035AD8" w:rsidRPr="00FA606C" w:rsidRDefault="00D9467C" w:rsidP="00035AD8">
            <w:pPr>
              <w:rPr>
                <w:color w:val="000000" w:themeColor="text1"/>
                <w:sz w:val="16"/>
                <w:szCs w:val="16"/>
              </w:rPr>
            </w:pPr>
            <w:r>
              <w:rPr>
                <w:color w:val="000000"/>
                <w:sz w:val="16"/>
                <w:szCs w:val="16"/>
              </w:rPr>
              <w:t>1.366</w:t>
            </w:r>
            <w:r w:rsidR="00B77D77">
              <w:rPr>
                <w:color w:val="000000"/>
                <w:sz w:val="16"/>
                <w:szCs w:val="16"/>
              </w:rPr>
              <w:t xml:space="preserve"> </w:t>
            </w:r>
            <w:r w:rsidR="00035AD8" w:rsidRPr="00FA606C">
              <w:rPr>
                <w:color w:val="000000"/>
                <w:sz w:val="16"/>
                <w:szCs w:val="16"/>
              </w:rPr>
              <w:t xml:space="preserve"> lei</w:t>
            </w:r>
          </w:p>
        </w:tc>
        <w:tc>
          <w:tcPr>
            <w:tcW w:w="1222" w:type="dxa"/>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035AD8" w:rsidP="00D9467C">
            <w:pPr>
              <w:rPr>
                <w:sz w:val="16"/>
                <w:szCs w:val="16"/>
              </w:rPr>
            </w:pPr>
            <w:proofErr w:type="spellStart"/>
            <w:r w:rsidRPr="00FA606C">
              <w:rPr>
                <w:sz w:val="16"/>
                <w:szCs w:val="16"/>
              </w:rPr>
              <w:t>Suma</w:t>
            </w:r>
            <w:proofErr w:type="spellEnd"/>
            <w:r w:rsidRPr="00FA606C">
              <w:rPr>
                <w:sz w:val="16"/>
                <w:szCs w:val="16"/>
              </w:rPr>
              <w:t xml:space="preserve"> de </w:t>
            </w:r>
            <w:r w:rsidR="00B77D77">
              <w:rPr>
                <w:sz w:val="16"/>
                <w:szCs w:val="16"/>
              </w:rPr>
              <w:t>1</w:t>
            </w:r>
            <w:r w:rsidR="00D9467C">
              <w:rPr>
                <w:sz w:val="16"/>
                <w:szCs w:val="16"/>
              </w:rPr>
              <w:t>.366</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de </w:t>
            </w:r>
            <w:proofErr w:type="spellStart"/>
            <w:r w:rsidR="00D9467C">
              <w:rPr>
                <w:sz w:val="16"/>
                <w:szCs w:val="16"/>
              </w:rPr>
              <w:t>faliment</w:t>
            </w:r>
            <w:proofErr w:type="spell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D9467C">
              <w:rPr>
                <w:sz w:val="16"/>
                <w:szCs w:val="16"/>
              </w:rPr>
              <w:t>25.10</w:t>
            </w:r>
            <w:r w:rsidRPr="00FA606C">
              <w:rPr>
                <w:sz w:val="16"/>
                <w:szCs w:val="16"/>
              </w:rPr>
              <w:t>.2012</w:t>
            </w:r>
          </w:p>
        </w:tc>
      </w:tr>
      <w:tr w:rsidR="00FA606C" w:rsidRPr="006718BB" w:rsidTr="00105A0F">
        <w:trPr>
          <w:trHeight w:val="416"/>
        </w:trPr>
        <w:tc>
          <w:tcPr>
            <w:tcW w:w="539" w:type="dxa"/>
          </w:tcPr>
          <w:p w:rsidR="00FA606C" w:rsidRPr="00FA606C" w:rsidRDefault="00D9467C" w:rsidP="00FA606C">
            <w:pPr>
              <w:jc w:val="center"/>
              <w:rPr>
                <w:sz w:val="16"/>
                <w:szCs w:val="16"/>
                <w:lang w:val="en-US"/>
              </w:rPr>
            </w:pPr>
            <w:r>
              <w:rPr>
                <w:sz w:val="16"/>
                <w:szCs w:val="16"/>
                <w:lang w:val="en-US"/>
              </w:rPr>
              <w:t>2</w:t>
            </w:r>
          </w:p>
        </w:tc>
        <w:tc>
          <w:tcPr>
            <w:tcW w:w="1859" w:type="dxa"/>
            <w:gridSpan w:val="2"/>
          </w:tcPr>
          <w:p w:rsidR="00FA606C" w:rsidRPr="00D9467C" w:rsidRDefault="00D9467C" w:rsidP="000F17EE">
            <w:pPr>
              <w:rPr>
                <w:sz w:val="16"/>
                <w:szCs w:val="16"/>
                <w:lang w:val="ro-RO"/>
              </w:rPr>
            </w:pPr>
            <w:proofErr w:type="spellStart"/>
            <w:r>
              <w:rPr>
                <w:sz w:val="16"/>
                <w:szCs w:val="16"/>
                <w:lang w:val="en-US"/>
              </w:rPr>
              <w:t>Direc</w:t>
            </w:r>
            <w:proofErr w:type="spellEnd"/>
            <w:r>
              <w:rPr>
                <w:sz w:val="16"/>
                <w:szCs w:val="16"/>
                <w:lang w:val="ro-RO"/>
              </w:rPr>
              <w:t>ţia Fiscală a Municipiului Timişoara</w:t>
            </w:r>
          </w:p>
        </w:tc>
        <w:tc>
          <w:tcPr>
            <w:tcW w:w="1254" w:type="dxa"/>
          </w:tcPr>
          <w:p w:rsidR="00FA606C" w:rsidRPr="00FA606C" w:rsidRDefault="00D9467C" w:rsidP="00D9467C">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r>
              <w:rPr>
                <w:sz w:val="16"/>
                <w:szCs w:val="16"/>
                <w:lang w:val="en-US"/>
              </w:rPr>
              <w:t>B-</w:t>
            </w:r>
            <w:proofErr w:type="spellStart"/>
            <w:r>
              <w:rPr>
                <w:sz w:val="16"/>
                <w:szCs w:val="16"/>
                <w:lang w:val="en-US"/>
              </w:rPr>
              <w:t>dul</w:t>
            </w:r>
            <w:proofErr w:type="spellEnd"/>
            <w:r>
              <w:rPr>
                <w:sz w:val="16"/>
                <w:szCs w:val="16"/>
                <w:lang w:val="en-US"/>
              </w:rPr>
              <w:t xml:space="preserve"> </w:t>
            </w:r>
            <w:proofErr w:type="spellStart"/>
            <w:r w:rsidR="005B7DF3">
              <w:rPr>
                <w:sz w:val="16"/>
                <w:szCs w:val="16"/>
                <w:lang w:val="en-US"/>
              </w:rPr>
              <w:t>M.Eminscu</w:t>
            </w:r>
            <w:proofErr w:type="spellEnd"/>
            <w:r w:rsidR="005B7DF3">
              <w:rPr>
                <w:sz w:val="16"/>
                <w:szCs w:val="16"/>
                <w:lang w:val="en-US"/>
              </w:rPr>
              <w:t>, nr.2B</w:t>
            </w:r>
            <w:r w:rsidRPr="00FA606C">
              <w:rPr>
                <w:sz w:val="16"/>
                <w:szCs w:val="16"/>
                <w:lang w:val="en-US"/>
              </w:rPr>
              <w:t xml:space="preserve">, </w:t>
            </w:r>
            <w:proofErr w:type="spellStart"/>
            <w:r w:rsidRPr="00FA606C">
              <w:rPr>
                <w:sz w:val="16"/>
                <w:szCs w:val="16"/>
                <w:lang w:val="en-US"/>
              </w:rPr>
              <w:t>jud.Timiş</w:t>
            </w:r>
            <w:proofErr w:type="spellEnd"/>
          </w:p>
        </w:tc>
        <w:tc>
          <w:tcPr>
            <w:tcW w:w="992" w:type="dxa"/>
          </w:tcPr>
          <w:p w:rsidR="00FA606C" w:rsidRPr="00FA606C" w:rsidRDefault="005B7DF3" w:rsidP="00FA606C">
            <w:pPr>
              <w:rPr>
                <w:sz w:val="16"/>
                <w:szCs w:val="16"/>
                <w:lang w:val="en-US"/>
              </w:rPr>
            </w:pPr>
            <w:r>
              <w:rPr>
                <w:color w:val="000000" w:themeColor="text1"/>
                <w:sz w:val="16"/>
                <w:szCs w:val="16"/>
                <w:lang w:val="en-US"/>
              </w:rPr>
              <w:t>92</w:t>
            </w:r>
            <w:r w:rsidR="00FA606C" w:rsidRPr="00FA606C">
              <w:rPr>
                <w:sz w:val="16"/>
                <w:szCs w:val="16"/>
                <w:lang w:val="en-US"/>
              </w:rPr>
              <w:t xml:space="preserve">  lei</w:t>
            </w:r>
          </w:p>
        </w:tc>
        <w:tc>
          <w:tcPr>
            <w:tcW w:w="1188" w:type="dxa"/>
          </w:tcPr>
          <w:p w:rsidR="00FA606C" w:rsidRPr="00FA606C" w:rsidRDefault="005B7DF3" w:rsidP="00FA606C">
            <w:pPr>
              <w:rPr>
                <w:b/>
                <w:sz w:val="16"/>
                <w:szCs w:val="16"/>
                <w:lang w:val="en-US"/>
              </w:rPr>
            </w:pPr>
            <w:r>
              <w:rPr>
                <w:color w:val="000000" w:themeColor="text1"/>
                <w:sz w:val="16"/>
                <w:szCs w:val="16"/>
                <w:lang w:val="en-US"/>
              </w:rPr>
              <w:t>92</w:t>
            </w:r>
            <w:r w:rsidR="000F17EE" w:rsidRPr="00FA606C">
              <w:rPr>
                <w:sz w:val="16"/>
                <w:szCs w:val="16"/>
                <w:lang w:val="en-US"/>
              </w:rPr>
              <w:t xml:space="preserve">  </w:t>
            </w:r>
            <w:r w:rsidR="00FA606C" w:rsidRPr="00FA606C">
              <w:rPr>
                <w:sz w:val="16"/>
                <w:szCs w:val="16"/>
                <w:lang w:val="en-US"/>
              </w:rPr>
              <w:t xml:space="preserve"> lei</w:t>
            </w:r>
          </w:p>
        </w:tc>
        <w:tc>
          <w:tcPr>
            <w:tcW w:w="1222" w:type="dxa"/>
          </w:tcPr>
          <w:p w:rsidR="00FA606C" w:rsidRPr="00FA606C" w:rsidRDefault="005B7DF3" w:rsidP="005B7DF3">
            <w:pPr>
              <w:rPr>
                <w:b/>
                <w:sz w:val="16"/>
                <w:szCs w:val="16"/>
                <w:lang w:val="en-US"/>
              </w:rPr>
            </w:pPr>
            <w:proofErr w:type="spellStart"/>
            <w:r w:rsidRPr="00FA606C">
              <w:rPr>
                <w:sz w:val="16"/>
                <w:szCs w:val="16"/>
              </w:rPr>
              <w:t>bugetară</w:t>
            </w:r>
            <w:proofErr w:type="spellEnd"/>
          </w:p>
        </w:tc>
        <w:tc>
          <w:tcPr>
            <w:tcW w:w="1134" w:type="dxa"/>
          </w:tcPr>
          <w:p w:rsidR="00FA606C" w:rsidRPr="00FA606C" w:rsidRDefault="00FA606C" w:rsidP="00D9467C">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w:t>
            </w:r>
            <w:r w:rsidR="00D9467C">
              <w:rPr>
                <w:sz w:val="16"/>
                <w:szCs w:val="16"/>
              </w:rPr>
              <w:t>4</w:t>
            </w:r>
          </w:p>
        </w:tc>
        <w:tc>
          <w:tcPr>
            <w:tcW w:w="1649" w:type="dxa"/>
          </w:tcPr>
          <w:p w:rsidR="00FA606C" w:rsidRPr="00FA606C" w:rsidRDefault="0099650A" w:rsidP="000F17EE">
            <w:pPr>
              <w:rPr>
                <w:b/>
                <w:sz w:val="16"/>
                <w:szCs w:val="16"/>
                <w:lang w:val="en-US"/>
              </w:rPr>
            </w:pPr>
            <w:proofErr w:type="spellStart"/>
            <w:r w:rsidRPr="00FA606C">
              <w:rPr>
                <w:sz w:val="16"/>
                <w:szCs w:val="16"/>
              </w:rPr>
              <w:t>Suma</w:t>
            </w:r>
            <w:proofErr w:type="spellEnd"/>
            <w:r w:rsidRPr="00FA606C">
              <w:rPr>
                <w:sz w:val="16"/>
                <w:szCs w:val="16"/>
              </w:rPr>
              <w:t xml:space="preserve"> de </w:t>
            </w:r>
            <w:r w:rsidR="005B7DF3">
              <w:rPr>
                <w:color w:val="000000" w:themeColor="text1"/>
                <w:sz w:val="16"/>
                <w:szCs w:val="16"/>
                <w:lang w:val="en-US"/>
              </w:rPr>
              <w:t xml:space="preserve">92 </w:t>
            </w:r>
            <w:r w:rsidRPr="00FA606C">
              <w:rPr>
                <w:sz w:val="16"/>
                <w:szCs w:val="16"/>
              </w:rPr>
              <w:t xml:space="preserve">lei </w:t>
            </w:r>
            <w:r w:rsidR="005B7DF3" w:rsidRPr="00FA606C">
              <w:rPr>
                <w:sz w:val="16"/>
                <w:szCs w:val="16"/>
              </w:rPr>
              <w:t xml:space="preserve"> </w:t>
            </w:r>
            <w:proofErr w:type="spellStart"/>
            <w:r w:rsidR="005B7DF3" w:rsidRPr="00FA606C">
              <w:rPr>
                <w:sz w:val="16"/>
                <w:szCs w:val="16"/>
              </w:rPr>
              <w:t>reprezintă</w:t>
            </w:r>
            <w:proofErr w:type="spellEnd"/>
            <w:r w:rsidR="005B7DF3" w:rsidRPr="00FA606C">
              <w:rPr>
                <w:sz w:val="16"/>
                <w:szCs w:val="16"/>
              </w:rPr>
              <w:t xml:space="preserve"> </w:t>
            </w:r>
            <w:proofErr w:type="spellStart"/>
            <w:r w:rsidR="00250F68">
              <w:rPr>
                <w:sz w:val="16"/>
                <w:szCs w:val="16"/>
              </w:rPr>
              <w:t>obliga</w:t>
            </w:r>
            <w:proofErr w:type="spellEnd"/>
            <w:r w:rsidR="00250F68">
              <w:rPr>
                <w:sz w:val="16"/>
                <w:szCs w:val="16"/>
                <w:lang w:val="ro-RO"/>
              </w:rPr>
              <w:t>ţii fiscale,</w:t>
            </w:r>
            <w:r w:rsidR="00F40751">
              <w:rPr>
                <w:sz w:val="16"/>
                <w:szCs w:val="16"/>
              </w:rPr>
              <w:t xml:space="preserve"> </w:t>
            </w:r>
            <w:proofErr w:type="spellStart"/>
            <w:r w:rsidR="00F40751">
              <w:rPr>
                <w:sz w:val="16"/>
                <w:szCs w:val="16"/>
              </w:rPr>
              <w:t>datorate</w:t>
            </w:r>
            <w:proofErr w:type="spellEnd"/>
            <w:r w:rsidR="00F40751">
              <w:rPr>
                <w:sz w:val="16"/>
                <w:szCs w:val="16"/>
              </w:rPr>
              <w:t xml:space="preserve">  </w:t>
            </w:r>
            <w:proofErr w:type="spellStart"/>
            <w:r w:rsidR="00F40751">
              <w:rPr>
                <w:sz w:val="16"/>
                <w:szCs w:val="16"/>
              </w:rPr>
              <w:t>bugetului</w:t>
            </w:r>
            <w:proofErr w:type="spellEnd"/>
            <w:r w:rsidR="00F40751">
              <w:rPr>
                <w:sz w:val="16"/>
                <w:szCs w:val="16"/>
              </w:rPr>
              <w:t xml:space="preserve"> local, </w:t>
            </w:r>
            <w:proofErr w:type="spellStart"/>
            <w:r w:rsidR="005B7DF3" w:rsidRPr="00FA606C">
              <w:rPr>
                <w:sz w:val="16"/>
                <w:szCs w:val="16"/>
              </w:rPr>
              <w:t>calculate</w:t>
            </w:r>
            <w:proofErr w:type="spellEnd"/>
            <w:r w:rsidR="005B7DF3" w:rsidRPr="00FA606C">
              <w:rPr>
                <w:sz w:val="16"/>
                <w:szCs w:val="16"/>
              </w:rPr>
              <w:t xml:space="preserve"> </w:t>
            </w:r>
            <w:proofErr w:type="spellStart"/>
            <w:r w:rsidR="005B7DF3" w:rsidRPr="00FA606C">
              <w:rPr>
                <w:sz w:val="16"/>
                <w:szCs w:val="16"/>
              </w:rPr>
              <w:t>până</w:t>
            </w:r>
            <w:proofErr w:type="spellEnd"/>
            <w:r w:rsidR="005B7DF3" w:rsidRPr="00FA606C">
              <w:rPr>
                <w:sz w:val="16"/>
                <w:szCs w:val="16"/>
              </w:rPr>
              <w:t xml:space="preserve"> la data </w:t>
            </w:r>
            <w:proofErr w:type="spellStart"/>
            <w:r w:rsidR="005B7DF3" w:rsidRPr="00FA606C">
              <w:rPr>
                <w:sz w:val="16"/>
                <w:szCs w:val="16"/>
              </w:rPr>
              <w:t>deschiderii</w:t>
            </w:r>
            <w:proofErr w:type="spellEnd"/>
            <w:r w:rsidR="005B7DF3" w:rsidRPr="00FA606C">
              <w:rPr>
                <w:sz w:val="16"/>
                <w:szCs w:val="16"/>
              </w:rPr>
              <w:t xml:space="preserve"> </w:t>
            </w:r>
            <w:proofErr w:type="spellStart"/>
            <w:r w:rsidR="005B7DF3" w:rsidRPr="00FA606C">
              <w:rPr>
                <w:sz w:val="16"/>
                <w:szCs w:val="16"/>
              </w:rPr>
              <w:t>procedurii</w:t>
            </w:r>
            <w:proofErr w:type="spellEnd"/>
            <w:r w:rsidR="005B7DF3" w:rsidRPr="00FA606C">
              <w:rPr>
                <w:sz w:val="16"/>
                <w:szCs w:val="16"/>
              </w:rPr>
              <w:t xml:space="preserve"> de </w:t>
            </w:r>
            <w:proofErr w:type="spellStart"/>
            <w:r w:rsidR="005B7DF3">
              <w:rPr>
                <w:sz w:val="16"/>
                <w:szCs w:val="16"/>
              </w:rPr>
              <w:t>faliment</w:t>
            </w:r>
            <w:proofErr w:type="spellEnd"/>
            <w:r w:rsidR="005B7DF3" w:rsidRPr="00FA606C">
              <w:rPr>
                <w:sz w:val="16"/>
                <w:szCs w:val="16"/>
              </w:rPr>
              <w:t xml:space="preserve">, </w:t>
            </w:r>
            <w:proofErr w:type="spellStart"/>
            <w:r w:rsidR="005B7DF3" w:rsidRPr="00FA606C">
              <w:rPr>
                <w:sz w:val="16"/>
                <w:szCs w:val="16"/>
              </w:rPr>
              <w:t>respectiv</w:t>
            </w:r>
            <w:proofErr w:type="spellEnd"/>
            <w:r w:rsidR="005B7DF3" w:rsidRPr="00FA606C">
              <w:rPr>
                <w:sz w:val="16"/>
                <w:szCs w:val="16"/>
              </w:rPr>
              <w:t xml:space="preserve"> </w:t>
            </w:r>
            <w:r w:rsidR="005B7DF3">
              <w:rPr>
                <w:sz w:val="16"/>
                <w:szCs w:val="16"/>
              </w:rPr>
              <w:t>25.10</w:t>
            </w:r>
            <w:r w:rsidR="005B7DF3" w:rsidRPr="00FA606C">
              <w:rPr>
                <w:sz w:val="16"/>
                <w:szCs w:val="16"/>
              </w:rPr>
              <w:t>.2012</w:t>
            </w:r>
          </w:p>
          <w:p w:rsidR="00FA606C" w:rsidRPr="00FA606C" w:rsidRDefault="00FA606C" w:rsidP="00FA606C">
            <w:pPr>
              <w:rPr>
                <w:b/>
                <w:sz w:val="16"/>
                <w:szCs w:val="16"/>
                <w:lang w:val="en-US"/>
              </w:rPr>
            </w:pPr>
          </w:p>
          <w:p w:rsidR="00FA606C" w:rsidRPr="00FA606C" w:rsidRDefault="00FA606C" w:rsidP="00FA606C">
            <w:pPr>
              <w:jc w:val="center"/>
              <w:rPr>
                <w:b/>
                <w:sz w:val="16"/>
                <w:szCs w:val="16"/>
                <w:lang w:val="en-US"/>
              </w:rPr>
            </w:pPr>
          </w:p>
        </w:tc>
      </w:tr>
      <w:tr w:rsidR="00741678" w:rsidRPr="006718BB" w:rsidTr="00105A0F">
        <w:trPr>
          <w:trHeight w:val="416"/>
        </w:trPr>
        <w:tc>
          <w:tcPr>
            <w:tcW w:w="539" w:type="dxa"/>
          </w:tcPr>
          <w:p w:rsidR="00741678" w:rsidRPr="00FA606C" w:rsidRDefault="00D9467C" w:rsidP="00417239">
            <w:pPr>
              <w:rPr>
                <w:b/>
                <w:sz w:val="16"/>
                <w:szCs w:val="16"/>
                <w:lang w:val="en-US"/>
              </w:rPr>
            </w:pPr>
            <w:r>
              <w:rPr>
                <w:b/>
                <w:sz w:val="16"/>
                <w:szCs w:val="16"/>
                <w:lang w:val="en-US"/>
              </w:rPr>
              <w:t>I</w:t>
            </w:r>
          </w:p>
        </w:tc>
        <w:tc>
          <w:tcPr>
            <w:tcW w:w="1859" w:type="dxa"/>
            <w:gridSpan w:val="2"/>
          </w:tcPr>
          <w:p w:rsidR="00741678" w:rsidRPr="00FA606C" w:rsidRDefault="00563543" w:rsidP="00FA606C">
            <w:pPr>
              <w:rPr>
                <w:b/>
                <w:sz w:val="16"/>
                <w:szCs w:val="16"/>
                <w:lang w:val="en-US"/>
              </w:rPr>
            </w:pPr>
            <w:r>
              <w:rPr>
                <w:b/>
                <w:sz w:val="16"/>
                <w:szCs w:val="16"/>
                <w:lang w:val="en-US"/>
              </w:rPr>
              <w:t xml:space="preserve">Total </w:t>
            </w:r>
            <w:proofErr w:type="spellStart"/>
            <w:r>
              <w:rPr>
                <w:b/>
                <w:sz w:val="16"/>
                <w:szCs w:val="16"/>
                <w:lang w:val="en-US"/>
              </w:rPr>
              <w:t>creanţ</w:t>
            </w:r>
            <w:r w:rsidR="00741678" w:rsidRPr="00FA606C">
              <w:rPr>
                <w:b/>
                <w:sz w:val="16"/>
                <w:szCs w:val="16"/>
                <w:lang w:val="en-US"/>
              </w:rPr>
              <w:t>e</w:t>
            </w:r>
            <w:proofErr w:type="spellEnd"/>
          </w:p>
        </w:tc>
        <w:tc>
          <w:tcPr>
            <w:tcW w:w="2246" w:type="dxa"/>
            <w:gridSpan w:val="2"/>
          </w:tcPr>
          <w:p w:rsidR="00741678" w:rsidRPr="007F5B34" w:rsidRDefault="005877C2" w:rsidP="00FA606C">
            <w:pPr>
              <w:rPr>
                <w:b/>
                <w:color w:val="000000" w:themeColor="text1"/>
                <w:sz w:val="16"/>
                <w:szCs w:val="16"/>
                <w:lang w:val="ro-RO"/>
              </w:rPr>
            </w:pPr>
            <w:r>
              <w:rPr>
                <w:b/>
                <w:color w:val="000000" w:themeColor="text1"/>
                <w:sz w:val="16"/>
                <w:szCs w:val="16"/>
                <w:lang w:val="en-US"/>
              </w:rPr>
              <w:t xml:space="preserve">Suma </w:t>
            </w:r>
            <w:proofErr w:type="spellStart"/>
            <w:r>
              <w:rPr>
                <w:b/>
                <w:color w:val="000000" w:themeColor="text1"/>
                <w:sz w:val="16"/>
                <w:szCs w:val="16"/>
                <w:lang w:val="en-US"/>
              </w:rPr>
              <w:t>solicitat</w:t>
            </w:r>
            <w:proofErr w:type="spellEnd"/>
            <w:r>
              <w:rPr>
                <w:b/>
                <w:color w:val="000000" w:themeColor="text1"/>
                <w:sz w:val="16"/>
                <w:szCs w:val="16"/>
                <w:lang w:val="ro-RO"/>
              </w:rPr>
              <w:t>ă</w:t>
            </w:r>
            <w:r w:rsidR="007F5B34">
              <w:rPr>
                <w:b/>
                <w:color w:val="000000" w:themeColor="text1"/>
                <w:sz w:val="16"/>
                <w:szCs w:val="16"/>
                <w:lang w:val="ro-RO"/>
              </w:rPr>
              <w:t xml:space="preserve"> 1. 458 </w:t>
            </w:r>
            <w:r w:rsidR="00741678" w:rsidRPr="000158AF">
              <w:rPr>
                <w:b/>
                <w:color w:val="000000" w:themeColor="text1"/>
                <w:sz w:val="16"/>
                <w:szCs w:val="16"/>
                <w:lang w:val="en-US"/>
              </w:rPr>
              <w:t>lei</w:t>
            </w:r>
          </w:p>
        </w:tc>
        <w:tc>
          <w:tcPr>
            <w:tcW w:w="2410" w:type="dxa"/>
            <w:gridSpan w:val="2"/>
          </w:tcPr>
          <w:p w:rsidR="00741678" w:rsidRPr="000158AF" w:rsidRDefault="00741678" w:rsidP="00FA606C">
            <w:pPr>
              <w:rPr>
                <w:b/>
                <w:color w:val="000000" w:themeColor="text1"/>
                <w:sz w:val="16"/>
                <w:szCs w:val="16"/>
                <w:lang w:val="en-US"/>
              </w:rPr>
            </w:pPr>
            <w:proofErr w:type="gramStart"/>
            <w:r w:rsidRPr="000158AF">
              <w:rPr>
                <w:b/>
                <w:color w:val="000000" w:themeColor="text1"/>
                <w:sz w:val="16"/>
                <w:szCs w:val="16"/>
                <w:lang w:val="en-US"/>
              </w:rPr>
              <w:t xml:space="preserve">Suma  </w:t>
            </w:r>
            <w:proofErr w:type="spellStart"/>
            <w:r w:rsidRPr="000158AF">
              <w:rPr>
                <w:b/>
                <w:color w:val="000000" w:themeColor="text1"/>
                <w:sz w:val="16"/>
                <w:szCs w:val="16"/>
                <w:lang w:val="en-US"/>
              </w:rPr>
              <w:t>acceptat</w:t>
            </w:r>
            <w:r w:rsidR="005877C2">
              <w:rPr>
                <w:b/>
                <w:color w:val="000000" w:themeColor="text1"/>
                <w:sz w:val="16"/>
                <w:szCs w:val="16"/>
                <w:lang w:val="en-US"/>
              </w:rPr>
              <w:t>ă</w:t>
            </w:r>
            <w:proofErr w:type="spellEnd"/>
            <w:proofErr w:type="gramEnd"/>
            <w:r w:rsidR="007F5B34">
              <w:rPr>
                <w:b/>
                <w:color w:val="000000" w:themeColor="text1"/>
                <w:sz w:val="16"/>
                <w:szCs w:val="16"/>
                <w:lang w:val="en-US"/>
              </w:rPr>
              <w:t xml:space="preserve"> 1. 458</w:t>
            </w:r>
            <w:r w:rsidRPr="000158AF">
              <w:rPr>
                <w:b/>
                <w:color w:val="000000" w:themeColor="text1"/>
                <w:sz w:val="16"/>
                <w:szCs w:val="16"/>
                <w:lang w:val="en-US"/>
              </w:rPr>
              <w:t xml:space="preserve"> lei</w:t>
            </w:r>
          </w:p>
        </w:tc>
        <w:tc>
          <w:tcPr>
            <w:tcW w:w="2783" w:type="dxa"/>
            <w:gridSpan w:val="2"/>
          </w:tcPr>
          <w:p w:rsidR="00741678" w:rsidRPr="00FA606C" w:rsidRDefault="00741678" w:rsidP="00FA606C">
            <w:pPr>
              <w:rPr>
                <w:b/>
                <w:sz w:val="16"/>
                <w:szCs w:val="16"/>
                <w:lang w:val="en-US"/>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75E56"/>
    <w:rsid w:val="000B43C9"/>
    <w:rsid w:val="000F17EE"/>
    <w:rsid w:val="00105A0F"/>
    <w:rsid w:val="0011758A"/>
    <w:rsid w:val="001D26F8"/>
    <w:rsid w:val="001E78D6"/>
    <w:rsid w:val="001F4A68"/>
    <w:rsid w:val="00206E39"/>
    <w:rsid w:val="00250F68"/>
    <w:rsid w:val="002B0FB2"/>
    <w:rsid w:val="002D7FBC"/>
    <w:rsid w:val="0034380D"/>
    <w:rsid w:val="0034398F"/>
    <w:rsid w:val="00373C98"/>
    <w:rsid w:val="003A13D1"/>
    <w:rsid w:val="003C4C4D"/>
    <w:rsid w:val="00417239"/>
    <w:rsid w:val="00430457"/>
    <w:rsid w:val="004B0E2D"/>
    <w:rsid w:val="004B4D76"/>
    <w:rsid w:val="00502443"/>
    <w:rsid w:val="00510A3B"/>
    <w:rsid w:val="005555EF"/>
    <w:rsid w:val="00561AD8"/>
    <w:rsid w:val="00563543"/>
    <w:rsid w:val="005729FB"/>
    <w:rsid w:val="005877C2"/>
    <w:rsid w:val="005B7DF3"/>
    <w:rsid w:val="006069DA"/>
    <w:rsid w:val="00635907"/>
    <w:rsid w:val="00667C7B"/>
    <w:rsid w:val="00676351"/>
    <w:rsid w:val="00741678"/>
    <w:rsid w:val="00796D93"/>
    <w:rsid w:val="007B6E9C"/>
    <w:rsid w:val="007F5B34"/>
    <w:rsid w:val="00852959"/>
    <w:rsid w:val="0088606C"/>
    <w:rsid w:val="008B6F28"/>
    <w:rsid w:val="008E1456"/>
    <w:rsid w:val="00904496"/>
    <w:rsid w:val="00963700"/>
    <w:rsid w:val="00992154"/>
    <w:rsid w:val="0099650A"/>
    <w:rsid w:val="009A075F"/>
    <w:rsid w:val="00A646FA"/>
    <w:rsid w:val="00AD3B1C"/>
    <w:rsid w:val="00AF2D43"/>
    <w:rsid w:val="00B551C1"/>
    <w:rsid w:val="00B77D77"/>
    <w:rsid w:val="00BB7A60"/>
    <w:rsid w:val="00BC0898"/>
    <w:rsid w:val="00C24D1B"/>
    <w:rsid w:val="00C61779"/>
    <w:rsid w:val="00CA063E"/>
    <w:rsid w:val="00CD5044"/>
    <w:rsid w:val="00CE4286"/>
    <w:rsid w:val="00CE44D8"/>
    <w:rsid w:val="00CF174F"/>
    <w:rsid w:val="00D063AC"/>
    <w:rsid w:val="00D066C3"/>
    <w:rsid w:val="00D50D8D"/>
    <w:rsid w:val="00D62E84"/>
    <w:rsid w:val="00D63336"/>
    <w:rsid w:val="00D9467C"/>
    <w:rsid w:val="00DA1BDB"/>
    <w:rsid w:val="00DB5807"/>
    <w:rsid w:val="00DF6003"/>
    <w:rsid w:val="00E24B76"/>
    <w:rsid w:val="00E319A0"/>
    <w:rsid w:val="00E90162"/>
    <w:rsid w:val="00E9370A"/>
    <w:rsid w:val="00EF0863"/>
    <w:rsid w:val="00EF6E93"/>
    <w:rsid w:val="00F22845"/>
    <w:rsid w:val="00F40751"/>
    <w:rsid w:val="00F70D26"/>
    <w:rsid w:val="00F827A0"/>
    <w:rsid w:val="00F90324"/>
    <w:rsid w:val="00F971DF"/>
    <w:rsid w:val="00FA606C"/>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34380D"/>
    <w:rPr>
      <w:rFonts w:ascii="Tahoma" w:hAnsi="Tahoma" w:cs="Tahoma"/>
      <w:sz w:val="16"/>
      <w:szCs w:val="16"/>
    </w:rPr>
  </w:style>
  <w:style w:type="character" w:customStyle="1" w:styleId="BalloonTextChar">
    <w:name w:val="Balloon Text Char"/>
    <w:basedOn w:val="DefaultParagraphFont"/>
    <w:link w:val="BalloonText"/>
    <w:uiPriority w:val="99"/>
    <w:semiHidden/>
    <w:rsid w:val="0034380D"/>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463</Words>
  <Characters>2640</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8</cp:revision>
  <cp:lastPrinted>2012-10-22T11:20:00Z</cp:lastPrinted>
  <dcterms:created xsi:type="dcterms:W3CDTF">2012-12-11T12:03:00Z</dcterms:created>
  <dcterms:modified xsi:type="dcterms:W3CDTF">2012-12-17T10:29:00Z</dcterms:modified>
</cp:coreProperties>
</file>