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5BB" w:rsidRDefault="003F05BB" w:rsidP="009A075F">
      <w:pPr>
        <w:jc w:val="center"/>
        <w:rPr>
          <w:b/>
          <w:sz w:val="20"/>
          <w:szCs w:val="20"/>
          <w:lang w:val="ro-RO"/>
        </w:rPr>
      </w:pPr>
    </w:p>
    <w:p w:rsidR="003F05BB" w:rsidRDefault="003F05BB" w:rsidP="009A075F">
      <w:pPr>
        <w:jc w:val="center"/>
        <w:rPr>
          <w:b/>
          <w:sz w:val="20"/>
          <w:szCs w:val="20"/>
          <w:lang w:val="ro-RO"/>
        </w:rPr>
      </w:pPr>
    </w:p>
    <w:p w:rsidR="003F05BB" w:rsidRDefault="003F05BB" w:rsidP="009A075F">
      <w:pPr>
        <w:jc w:val="center"/>
        <w:rPr>
          <w:b/>
          <w:sz w:val="20"/>
          <w:szCs w:val="20"/>
          <w:lang w:val="ro-RO"/>
        </w:rPr>
      </w:pPr>
    </w:p>
    <w:p w:rsidR="009A075F" w:rsidRDefault="009A075F" w:rsidP="009A075F">
      <w:pPr>
        <w:jc w:val="center"/>
        <w:rPr>
          <w:b/>
          <w:sz w:val="20"/>
          <w:szCs w:val="20"/>
          <w:lang w:val="ro-RO"/>
        </w:rPr>
      </w:pPr>
      <w:r>
        <w:rPr>
          <w:b/>
          <w:sz w:val="20"/>
          <w:szCs w:val="20"/>
          <w:lang w:val="ro-RO"/>
        </w:rPr>
        <w:t xml:space="preserve">Tabelul </w:t>
      </w:r>
      <w:r w:rsidR="00035AD8">
        <w:rPr>
          <w:b/>
          <w:sz w:val="20"/>
          <w:szCs w:val="20"/>
          <w:lang w:val="ro-RO"/>
        </w:rPr>
        <w:t>preliminar</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00FD7C93">
        <w:rPr>
          <w:color w:val="000000" w:themeColor="text1"/>
          <w:sz w:val="20"/>
          <w:szCs w:val="20"/>
          <w:lang w:val="ro-RO"/>
        </w:rPr>
        <w:t>352</w:t>
      </w:r>
      <w:r w:rsidR="005D47F9">
        <w:rPr>
          <w:color w:val="000000" w:themeColor="text1"/>
          <w:sz w:val="20"/>
          <w:szCs w:val="20"/>
          <w:lang w:val="ro-RO"/>
        </w:rPr>
        <w:t xml:space="preserve"> </w:t>
      </w:r>
      <w:r w:rsidR="00E24B76">
        <w:rPr>
          <w:color w:val="000000" w:themeColor="text1"/>
          <w:sz w:val="20"/>
          <w:szCs w:val="20"/>
          <w:lang w:val="ro-RO"/>
        </w:rPr>
        <w:t>/</w:t>
      </w:r>
      <w:r w:rsidR="000103A6" w:rsidRPr="00E24B76">
        <w:rPr>
          <w:color w:val="000000" w:themeColor="text1"/>
          <w:sz w:val="20"/>
          <w:szCs w:val="20"/>
          <w:lang w:val="ro-RO"/>
        </w:rPr>
        <w:t xml:space="preserve"> </w:t>
      </w:r>
      <w:r w:rsidR="005D47F9">
        <w:rPr>
          <w:color w:val="000000" w:themeColor="text1"/>
          <w:sz w:val="20"/>
          <w:szCs w:val="20"/>
          <w:lang w:val="ro-RO"/>
        </w:rPr>
        <w:t>14.10</w:t>
      </w:r>
      <w:r w:rsidR="00E257CF">
        <w:rPr>
          <w:color w:val="000000" w:themeColor="text1"/>
          <w:sz w:val="20"/>
          <w:szCs w:val="20"/>
          <w:lang w:val="ro-RO"/>
        </w:rPr>
        <w:t>.2013</w:t>
      </w:r>
    </w:p>
    <w:p w:rsidR="00BB7A60" w:rsidRPr="00630270" w:rsidRDefault="00BB7A60" w:rsidP="00250F68">
      <w:pPr>
        <w:ind w:right="-1"/>
        <w:jc w:val="both"/>
        <w:rPr>
          <w:sz w:val="20"/>
          <w:szCs w:val="20"/>
          <w:shd w:val="clear" w:color="auto" w:fill="FFFFFF"/>
        </w:rPr>
      </w:pPr>
      <w:proofErr w:type="gramStart"/>
      <w:r w:rsidRPr="00630270">
        <w:rPr>
          <w:sz w:val="20"/>
          <w:szCs w:val="20"/>
          <w:shd w:val="clear" w:color="auto" w:fill="FFFFFF"/>
        </w:rPr>
        <w:t>1.Date</w:t>
      </w:r>
      <w:proofErr w:type="gramEnd"/>
      <w:r w:rsidRPr="00630270">
        <w:rPr>
          <w:sz w:val="20"/>
          <w:szCs w:val="20"/>
          <w:shd w:val="clear" w:color="auto" w:fill="FFFFFF"/>
        </w:rPr>
        <w:t xml:space="preserve"> </w:t>
      </w:r>
      <w:proofErr w:type="spellStart"/>
      <w:r w:rsidRPr="00630270">
        <w:rPr>
          <w:sz w:val="20"/>
          <w:szCs w:val="20"/>
          <w:shd w:val="clear" w:color="auto" w:fill="FFFFFF"/>
        </w:rPr>
        <w:t>privind</w:t>
      </w:r>
      <w:proofErr w:type="spellEnd"/>
      <w:r w:rsidRPr="00630270">
        <w:rPr>
          <w:sz w:val="20"/>
          <w:szCs w:val="20"/>
          <w:shd w:val="clear" w:color="auto" w:fill="FFFFFF"/>
        </w:rPr>
        <w:t xml:space="preserve"> </w:t>
      </w:r>
      <w:proofErr w:type="spellStart"/>
      <w:r w:rsidRPr="00630270">
        <w:rPr>
          <w:sz w:val="20"/>
          <w:szCs w:val="20"/>
          <w:shd w:val="clear" w:color="auto" w:fill="FFFFFF"/>
        </w:rPr>
        <w:t>dosarul</w:t>
      </w:r>
      <w:proofErr w:type="spellEnd"/>
      <w:r w:rsidRPr="00630270">
        <w:rPr>
          <w:sz w:val="20"/>
          <w:szCs w:val="20"/>
          <w:shd w:val="clear" w:color="auto" w:fill="FFFFFF"/>
        </w:rPr>
        <w:t xml:space="preserve">: Nr. </w:t>
      </w:r>
      <w:proofErr w:type="spellStart"/>
      <w:r w:rsidRPr="00630270">
        <w:rPr>
          <w:sz w:val="20"/>
          <w:szCs w:val="20"/>
          <w:shd w:val="clear" w:color="auto" w:fill="FFFFFF"/>
        </w:rPr>
        <w:t>dosar</w:t>
      </w:r>
      <w:proofErr w:type="spellEnd"/>
      <w:r w:rsidRPr="00630270">
        <w:rPr>
          <w:sz w:val="20"/>
          <w:szCs w:val="20"/>
          <w:shd w:val="clear" w:color="auto" w:fill="FFFFFF"/>
        </w:rPr>
        <w:t xml:space="preserve"> </w:t>
      </w:r>
      <w:r w:rsidR="005D47F9">
        <w:rPr>
          <w:sz w:val="20"/>
          <w:szCs w:val="20"/>
        </w:rPr>
        <w:t>8505</w:t>
      </w:r>
      <w:r w:rsidR="00E257CF" w:rsidRPr="00630270">
        <w:rPr>
          <w:sz w:val="20"/>
          <w:szCs w:val="20"/>
        </w:rPr>
        <w:t>/30/2013</w:t>
      </w:r>
      <w:r w:rsidR="00E257CF" w:rsidRPr="00630270">
        <w:rPr>
          <w:sz w:val="20"/>
          <w:szCs w:val="20"/>
          <w:shd w:val="clear" w:color="auto" w:fill="FFFFFF"/>
        </w:rPr>
        <w:t xml:space="preserve">, </w:t>
      </w:r>
      <w:proofErr w:type="spellStart"/>
      <w:r w:rsidR="005D47F9">
        <w:rPr>
          <w:sz w:val="20"/>
          <w:szCs w:val="20"/>
          <w:shd w:val="clear" w:color="auto" w:fill="FFFFFF"/>
        </w:rPr>
        <w:t>Tribunalul</w:t>
      </w:r>
      <w:proofErr w:type="spellEnd"/>
      <w:r w:rsidR="005D47F9">
        <w:rPr>
          <w:sz w:val="20"/>
          <w:szCs w:val="20"/>
          <w:shd w:val="clear" w:color="auto" w:fill="FFFFFF"/>
        </w:rPr>
        <w:t xml:space="preserve"> Timiş, </w:t>
      </w:r>
      <w:proofErr w:type="spellStart"/>
      <w:r w:rsidR="005D47F9">
        <w:rPr>
          <w:sz w:val="20"/>
          <w:szCs w:val="20"/>
          <w:shd w:val="clear" w:color="auto" w:fill="FFFFFF"/>
        </w:rPr>
        <w:t>Secţia</w:t>
      </w:r>
      <w:proofErr w:type="spellEnd"/>
      <w:r w:rsidR="005D47F9">
        <w:rPr>
          <w:sz w:val="20"/>
          <w:szCs w:val="20"/>
          <w:shd w:val="clear" w:color="auto" w:fill="FFFFFF"/>
        </w:rPr>
        <w:t xml:space="preserve"> </w:t>
      </w:r>
      <w:r w:rsidRPr="00630270">
        <w:rPr>
          <w:sz w:val="20"/>
          <w:szCs w:val="20"/>
          <w:shd w:val="clear" w:color="auto" w:fill="FFFFFF"/>
        </w:rPr>
        <w:t xml:space="preserve">A -II-A </w:t>
      </w:r>
      <w:proofErr w:type="spellStart"/>
      <w:r w:rsidRPr="00630270">
        <w:rPr>
          <w:sz w:val="20"/>
          <w:szCs w:val="20"/>
          <w:shd w:val="clear" w:color="auto" w:fill="FFFFFF"/>
        </w:rPr>
        <w:t>Civilă</w:t>
      </w:r>
      <w:proofErr w:type="spellEnd"/>
      <w:r w:rsidRPr="00630270">
        <w:rPr>
          <w:sz w:val="20"/>
          <w:szCs w:val="20"/>
          <w:shd w:val="clear" w:color="auto" w:fill="FFFFFF"/>
        </w:rPr>
        <w:t xml:space="preserve">. </w:t>
      </w:r>
      <w:proofErr w:type="spellStart"/>
      <w:r w:rsidRPr="00630270">
        <w:rPr>
          <w:sz w:val="20"/>
          <w:szCs w:val="20"/>
          <w:shd w:val="clear" w:color="auto" w:fill="FFFFFF"/>
        </w:rPr>
        <w:t>Judecător</w:t>
      </w:r>
      <w:proofErr w:type="spellEnd"/>
      <w:r w:rsidRPr="00630270">
        <w:rPr>
          <w:sz w:val="20"/>
          <w:szCs w:val="20"/>
          <w:shd w:val="clear" w:color="auto" w:fill="FFFFFF"/>
        </w:rPr>
        <w:t xml:space="preserve"> </w:t>
      </w:r>
      <w:proofErr w:type="spellStart"/>
      <w:r w:rsidRPr="00630270">
        <w:rPr>
          <w:sz w:val="20"/>
          <w:szCs w:val="20"/>
          <w:shd w:val="clear" w:color="auto" w:fill="FFFFFF"/>
        </w:rPr>
        <w:t>sindic</w:t>
      </w:r>
      <w:proofErr w:type="spellEnd"/>
      <w:r w:rsidRPr="00630270">
        <w:rPr>
          <w:sz w:val="20"/>
          <w:szCs w:val="20"/>
          <w:shd w:val="clear" w:color="auto" w:fill="FFFFFF"/>
        </w:rPr>
        <w:t xml:space="preserve"> </w:t>
      </w:r>
      <w:proofErr w:type="spellStart"/>
      <w:r w:rsidR="005D47F9">
        <w:rPr>
          <w:sz w:val="20"/>
          <w:szCs w:val="20"/>
        </w:rPr>
        <w:t>Casiana</w:t>
      </w:r>
      <w:proofErr w:type="spellEnd"/>
      <w:r w:rsidR="005D47F9">
        <w:rPr>
          <w:sz w:val="20"/>
          <w:szCs w:val="20"/>
        </w:rPr>
        <w:t xml:space="preserve"> Todor</w:t>
      </w:r>
      <w:r w:rsidRPr="00630270">
        <w:rPr>
          <w:sz w:val="20"/>
          <w:szCs w:val="20"/>
          <w:shd w:val="clear" w:color="auto" w:fill="FFFFFF"/>
        </w:rPr>
        <w:t xml:space="preserve">;                                                                                                                                                                                                                                                                                                                                                                                                                                                                                                                                                                                                                                                                                                                                                                                                                                                                                                                                                                                                                                     </w:t>
      </w:r>
    </w:p>
    <w:p w:rsidR="00BB7A60" w:rsidRPr="00630270" w:rsidRDefault="00BB7A60" w:rsidP="00BB7A60">
      <w:pPr>
        <w:ind w:right="-1"/>
        <w:jc w:val="both"/>
        <w:rPr>
          <w:sz w:val="20"/>
          <w:szCs w:val="20"/>
          <w:shd w:val="clear" w:color="auto" w:fill="FFFFFF"/>
        </w:rPr>
      </w:pPr>
      <w:r w:rsidRPr="00630270">
        <w:rPr>
          <w:sz w:val="20"/>
          <w:szCs w:val="20"/>
          <w:shd w:val="clear" w:color="auto" w:fill="FFFFFF"/>
        </w:rPr>
        <w:t xml:space="preserve">2. </w:t>
      </w:r>
      <w:proofErr w:type="spellStart"/>
      <w:r w:rsidRPr="00630270">
        <w:rPr>
          <w:sz w:val="20"/>
          <w:szCs w:val="20"/>
          <w:shd w:val="clear" w:color="auto" w:fill="FFFFFF"/>
        </w:rPr>
        <w:t>Arhiva</w:t>
      </w:r>
      <w:proofErr w:type="spellEnd"/>
      <w:r w:rsidRPr="00630270">
        <w:rPr>
          <w:sz w:val="20"/>
          <w:szCs w:val="20"/>
          <w:shd w:val="clear" w:color="auto" w:fill="FFFFFF"/>
        </w:rPr>
        <w:t xml:space="preserve"> </w:t>
      </w:r>
      <w:proofErr w:type="spellStart"/>
      <w:r w:rsidRPr="00630270">
        <w:rPr>
          <w:sz w:val="20"/>
          <w:szCs w:val="20"/>
          <w:shd w:val="clear" w:color="auto" w:fill="FFFFFF"/>
        </w:rPr>
        <w:t>instanţei</w:t>
      </w:r>
      <w:proofErr w:type="spellEnd"/>
      <w:r w:rsidRPr="00630270">
        <w:rPr>
          <w:sz w:val="20"/>
          <w:szCs w:val="20"/>
          <w:shd w:val="clear" w:color="auto" w:fill="FFFFFF"/>
        </w:rPr>
        <w:t xml:space="preserve">: </w:t>
      </w:r>
      <w:proofErr w:type="spellStart"/>
      <w:r w:rsidRPr="00630270">
        <w:rPr>
          <w:sz w:val="20"/>
          <w:szCs w:val="20"/>
          <w:shd w:val="clear" w:color="auto" w:fill="FFFFFF"/>
        </w:rPr>
        <w:t>Piaţa</w:t>
      </w:r>
      <w:proofErr w:type="spellEnd"/>
      <w:r w:rsidRPr="00630270">
        <w:rPr>
          <w:sz w:val="20"/>
          <w:szCs w:val="20"/>
          <w:shd w:val="clear" w:color="auto" w:fill="FFFFFF"/>
        </w:rPr>
        <w:t xml:space="preserve"> </w:t>
      </w:r>
      <w:proofErr w:type="spellStart"/>
      <w:r w:rsidRPr="00630270">
        <w:rPr>
          <w:sz w:val="20"/>
          <w:szCs w:val="20"/>
          <w:shd w:val="clear" w:color="auto" w:fill="FFFFFF"/>
        </w:rPr>
        <w:t>Ţepeş</w:t>
      </w:r>
      <w:proofErr w:type="spellEnd"/>
      <w:r w:rsidRPr="00630270">
        <w:rPr>
          <w:sz w:val="20"/>
          <w:szCs w:val="20"/>
          <w:shd w:val="clear" w:color="auto" w:fill="FFFFFF"/>
        </w:rPr>
        <w:t xml:space="preserve"> </w:t>
      </w:r>
      <w:proofErr w:type="spellStart"/>
      <w:r w:rsidRPr="00630270">
        <w:rPr>
          <w:sz w:val="20"/>
          <w:szCs w:val="20"/>
          <w:shd w:val="clear" w:color="auto" w:fill="FFFFFF"/>
        </w:rPr>
        <w:t>Vodă</w:t>
      </w:r>
      <w:proofErr w:type="spellEnd"/>
      <w:r w:rsidRPr="00630270">
        <w:rPr>
          <w:sz w:val="20"/>
          <w:szCs w:val="20"/>
          <w:shd w:val="clear" w:color="auto" w:fill="FFFFFF"/>
        </w:rPr>
        <w:t xml:space="preserve"> nr. 2A, Timişoara, </w:t>
      </w:r>
      <w:proofErr w:type="spellStart"/>
      <w:r w:rsidRPr="00630270">
        <w:rPr>
          <w:sz w:val="20"/>
          <w:szCs w:val="20"/>
          <w:shd w:val="clear" w:color="auto" w:fill="FFFFFF"/>
        </w:rPr>
        <w:t>jud</w:t>
      </w:r>
      <w:proofErr w:type="spellEnd"/>
      <w:r w:rsidRPr="00630270">
        <w:rPr>
          <w:sz w:val="20"/>
          <w:szCs w:val="20"/>
          <w:shd w:val="clear" w:color="auto" w:fill="FFFFFF"/>
        </w:rPr>
        <w:t xml:space="preserve">. Timiş. </w:t>
      </w:r>
      <w:proofErr w:type="spellStart"/>
      <w:r w:rsidRPr="00630270">
        <w:rPr>
          <w:sz w:val="20"/>
          <w:szCs w:val="20"/>
          <w:shd w:val="clear" w:color="auto" w:fill="FFFFFF"/>
        </w:rPr>
        <w:t>Programul</w:t>
      </w:r>
      <w:proofErr w:type="spellEnd"/>
      <w:r w:rsidRPr="00630270">
        <w:rPr>
          <w:sz w:val="20"/>
          <w:szCs w:val="20"/>
          <w:shd w:val="clear" w:color="auto" w:fill="FFFFFF"/>
        </w:rPr>
        <w:t xml:space="preserve"> </w:t>
      </w:r>
      <w:proofErr w:type="spellStart"/>
      <w:r w:rsidRPr="00630270">
        <w:rPr>
          <w:sz w:val="20"/>
          <w:szCs w:val="20"/>
          <w:shd w:val="clear" w:color="auto" w:fill="FFFFFF"/>
        </w:rPr>
        <w:t>arhivei</w:t>
      </w:r>
      <w:proofErr w:type="spellEnd"/>
      <w:r w:rsidRPr="00630270">
        <w:rPr>
          <w:sz w:val="20"/>
          <w:szCs w:val="20"/>
          <w:shd w:val="clear" w:color="auto" w:fill="FFFFFF"/>
        </w:rPr>
        <w:t xml:space="preserve"> </w:t>
      </w:r>
      <w:proofErr w:type="spellStart"/>
      <w:r w:rsidRPr="00630270">
        <w:rPr>
          <w:sz w:val="20"/>
          <w:szCs w:val="20"/>
          <w:shd w:val="clear" w:color="auto" w:fill="FFFFFF"/>
        </w:rPr>
        <w:t>instanţei</w:t>
      </w:r>
      <w:proofErr w:type="spellEnd"/>
      <w:r w:rsidRPr="00630270">
        <w:rPr>
          <w:sz w:val="20"/>
          <w:szCs w:val="20"/>
          <w:shd w:val="clear" w:color="auto" w:fill="FFFFFF"/>
        </w:rPr>
        <w:t xml:space="preserve"> </w:t>
      </w:r>
      <w:proofErr w:type="spellStart"/>
      <w:r w:rsidRPr="00630270">
        <w:rPr>
          <w:sz w:val="20"/>
          <w:szCs w:val="20"/>
          <w:shd w:val="clear" w:color="auto" w:fill="FFFFFF"/>
        </w:rPr>
        <w:t>luni</w:t>
      </w:r>
      <w:proofErr w:type="spellEnd"/>
      <w:r w:rsidRPr="00630270">
        <w:rPr>
          <w:sz w:val="20"/>
          <w:szCs w:val="20"/>
          <w:shd w:val="clear" w:color="auto" w:fill="FFFFFF"/>
        </w:rPr>
        <w:t>-</w:t>
      </w:r>
      <w:proofErr w:type="spellStart"/>
      <w:r w:rsidR="00035AD8" w:rsidRPr="00630270">
        <w:rPr>
          <w:sz w:val="20"/>
          <w:szCs w:val="20"/>
          <w:shd w:val="clear" w:color="auto" w:fill="FFFFFF"/>
        </w:rPr>
        <w:t>vineri</w:t>
      </w:r>
      <w:proofErr w:type="spellEnd"/>
      <w:r w:rsidRPr="00630270">
        <w:rPr>
          <w:sz w:val="20"/>
          <w:szCs w:val="20"/>
          <w:shd w:val="clear" w:color="auto" w:fill="FFFFFF"/>
        </w:rPr>
        <w:t xml:space="preserve">, </w:t>
      </w:r>
      <w:proofErr w:type="spellStart"/>
      <w:r w:rsidRPr="00630270">
        <w:rPr>
          <w:sz w:val="20"/>
          <w:szCs w:val="20"/>
          <w:shd w:val="clear" w:color="auto" w:fill="FFFFFF"/>
        </w:rPr>
        <w:t>orele</w:t>
      </w:r>
      <w:proofErr w:type="spellEnd"/>
      <w:r w:rsidRPr="00630270">
        <w:rPr>
          <w:sz w:val="20"/>
          <w:szCs w:val="20"/>
          <w:shd w:val="clear" w:color="auto" w:fill="FFFFFF"/>
        </w:rPr>
        <w:t xml:space="preserve"> </w:t>
      </w:r>
      <w:r w:rsidR="00035AD8" w:rsidRPr="00630270">
        <w:rPr>
          <w:sz w:val="20"/>
          <w:szCs w:val="20"/>
          <w:shd w:val="clear" w:color="auto" w:fill="FFFFFF"/>
        </w:rPr>
        <w:t>8.30</w:t>
      </w:r>
      <w:r w:rsidRPr="00630270">
        <w:rPr>
          <w:sz w:val="20"/>
          <w:szCs w:val="20"/>
          <w:shd w:val="clear" w:color="auto" w:fill="FFFFFF"/>
        </w:rPr>
        <w:t>-12.30.</w:t>
      </w:r>
    </w:p>
    <w:p w:rsidR="00BB7A60" w:rsidRPr="00630270" w:rsidRDefault="00BB7A60" w:rsidP="00BB7A60">
      <w:pPr>
        <w:ind w:right="-1"/>
        <w:jc w:val="both"/>
        <w:rPr>
          <w:sz w:val="20"/>
          <w:szCs w:val="20"/>
          <w:shd w:val="clear" w:color="auto" w:fill="FFFFFF"/>
        </w:rPr>
      </w:pPr>
      <w:r w:rsidRPr="00630270">
        <w:rPr>
          <w:sz w:val="20"/>
          <w:szCs w:val="20"/>
          <w:shd w:val="clear" w:color="auto" w:fill="FFFFFF"/>
        </w:rPr>
        <w:t xml:space="preserve">3. </w:t>
      </w:r>
      <w:proofErr w:type="spellStart"/>
      <w:r w:rsidRPr="00630270">
        <w:rPr>
          <w:sz w:val="20"/>
          <w:szCs w:val="20"/>
          <w:shd w:val="clear" w:color="auto" w:fill="FFFFFF"/>
        </w:rPr>
        <w:t>Debitor</w:t>
      </w:r>
      <w:proofErr w:type="spellEnd"/>
      <w:r w:rsidRPr="00630270">
        <w:rPr>
          <w:sz w:val="20"/>
          <w:szCs w:val="20"/>
          <w:shd w:val="clear" w:color="auto" w:fill="FFFFFF"/>
        </w:rPr>
        <w:t xml:space="preserve">: </w:t>
      </w:r>
      <w:r w:rsidR="005D1325" w:rsidRPr="005D1325">
        <w:rPr>
          <w:sz w:val="20"/>
          <w:szCs w:val="20"/>
        </w:rPr>
        <w:t xml:space="preserve">SC A.S. </w:t>
      </w:r>
      <w:proofErr w:type="spellStart"/>
      <w:r w:rsidR="005D1325" w:rsidRPr="005D1325">
        <w:rPr>
          <w:sz w:val="20"/>
          <w:szCs w:val="20"/>
        </w:rPr>
        <w:t>Styling</w:t>
      </w:r>
      <w:proofErr w:type="spellEnd"/>
      <w:r w:rsidR="005D1325" w:rsidRPr="005D1325">
        <w:rPr>
          <w:sz w:val="20"/>
          <w:szCs w:val="20"/>
          <w:lang w:val="en-US"/>
        </w:rPr>
        <w:t xml:space="preserve"> </w:t>
      </w:r>
      <w:r w:rsidR="005D1325" w:rsidRPr="005D1325">
        <w:rPr>
          <w:sz w:val="20"/>
          <w:szCs w:val="20"/>
        </w:rPr>
        <w:t xml:space="preserve"> SRL, CUI: 17006199, </w:t>
      </w:r>
      <w:proofErr w:type="spellStart"/>
      <w:r w:rsidR="005D1325" w:rsidRPr="005D1325">
        <w:rPr>
          <w:sz w:val="20"/>
          <w:szCs w:val="20"/>
        </w:rPr>
        <w:t>cu</w:t>
      </w:r>
      <w:proofErr w:type="spellEnd"/>
      <w:r w:rsidR="005D1325" w:rsidRPr="005D1325">
        <w:rPr>
          <w:sz w:val="20"/>
          <w:szCs w:val="20"/>
        </w:rPr>
        <w:t xml:space="preserve"> </w:t>
      </w:r>
      <w:proofErr w:type="spellStart"/>
      <w:r w:rsidR="005D1325" w:rsidRPr="005D1325">
        <w:rPr>
          <w:sz w:val="20"/>
          <w:szCs w:val="20"/>
        </w:rPr>
        <w:t>sediul</w:t>
      </w:r>
      <w:proofErr w:type="spellEnd"/>
      <w:r w:rsidR="005D1325" w:rsidRPr="005D1325">
        <w:rPr>
          <w:sz w:val="20"/>
          <w:szCs w:val="20"/>
        </w:rPr>
        <w:t xml:space="preserve"> social </w:t>
      </w:r>
      <w:proofErr w:type="spellStart"/>
      <w:r w:rsidR="005D1325" w:rsidRPr="005D1325">
        <w:rPr>
          <w:sz w:val="20"/>
          <w:szCs w:val="20"/>
        </w:rPr>
        <w:t>în</w:t>
      </w:r>
      <w:proofErr w:type="spellEnd"/>
      <w:r w:rsidR="005D1325" w:rsidRPr="005D1325">
        <w:rPr>
          <w:sz w:val="20"/>
          <w:szCs w:val="20"/>
        </w:rPr>
        <w:t xml:space="preserve"> Timişoara, </w:t>
      </w:r>
      <w:proofErr w:type="spellStart"/>
      <w:r w:rsidR="005D1325" w:rsidRPr="005D1325">
        <w:rPr>
          <w:sz w:val="20"/>
          <w:szCs w:val="20"/>
        </w:rPr>
        <w:t>str.Ghe.Lazăr</w:t>
      </w:r>
      <w:proofErr w:type="spellEnd"/>
      <w:r w:rsidR="005D1325" w:rsidRPr="005D1325">
        <w:rPr>
          <w:sz w:val="20"/>
          <w:szCs w:val="20"/>
        </w:rPr>
        <w:t xml:space="preserve">, nr.33, </w:t>
      </w:r>
      <w:proofErr w:type="spellStart"/>
      <w:r w:rsidR="005D1325" w:rsidRPr="005D1325">
        <w:rPr>
          <w:sz w:val="20"/>
          <w:szCs w:val="20"/>
        </w:rPr>
        <w:t>jud.Timiş</w:t>
      </w:r>
      <w:proofErr w:type="spellEnd"/>
      <w:r w:rsidR="005D1325" w:rsidRPr="005D1325">
        <w:rPr>
          <w:sz w:val="20"/>
          <w:szCs w:val="20"/>
        </w:rPr>
        <w:t>; ORC</w:t>
      </w:r>
      <w:proofErr w:type="gramStart"/>
      <w:r w:rsidR="005D1325" w:rsidRPr="005D1325">
        <w:rPr>
          <w:sz w:val="20"/>
          <w:szCs w:val="20"/>
        </w:rPr>
        <w:t>:  J35</w:t>
      </w:r>
      <w:proofErr w:type="gramEnd"/>
      <w:r w:rsidR="005D1325" w:rsidRPr="005D1325">
        <w:rPr>
          <w:sz w:val="20"/>
          <w:szCs w:val="20"/>
        </w:rPr>
        <w:t>/3634/2004</w:t>
      </w:r>
      <w:r w:rsidR="006F5DC4" w:rsidRPr="005D1325">
        <w:rPr>
          <w:sz w:val="20"/>
          <w:szCs w:val="20"/>
        </w:rPr>
        <w:t>;</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w:t>
      </w:r>
      <w:r w:rsidR="00D9467C" w:rsidRPr="00D9467C">
        <w:rPr>
          <w:sz w:val="20"/>
          <w:szCs w:val="20"/>
        </w:rPr>
        <w:t xml:space="preserve">SC </w:t>
      </w:r>
      <w:r w:rsidR="005D1325" w:rsidRPr="005D1325">
        <w:rPr>
          <w:sz w:val="20"/>
          <w:szCs w:val="20"/>
        </w:rPr>
        <w:t xml:space="preserve">A.S. </w:t>
      </w:r>
      <w:proofErr w:type="spellStart"/>
      <w:r w:rsidR="005D1325" w:rsidRPr="005D1325">
        <w:rPr>
          <w:sz w:val="20"/>
          <w:szCs w:val="20"/>
        </w:rPr>
        <w:t>Styling</w:t>
      </w:r>
      <w:proofErr w:type="spellEnd"/>
      <w:r w:rsidR="00D9467C" w:rsidRPr="00D9467C">
        <w:rPr>
          <w:sz w:val="20"/>
          <w:szCs w:val="20"/>
          <w:lang w:val="en-US"/>
        </w:rPr>
        <w:t xml:space="preserve"> </w:t>
      </w:r>
      <w:r w:rsidR="00D9467C" w:rsidRPr="00D9467C">
        <w:rPr>
          <w:sz w:val="20"/>
          <w:szCs w:val="20"/>
        </w:rPr>
        <w:t xml:space="preserve"> SRL, </w:t>
      </w:r>
      <w:proofErr w:type="spellStart"/>
      <w:r w:rsidR="00D9467C" w:rsidRPr="00D9467C">
        <w:rPr>
          <w:sz w:val="20"/>
          <w:szCs w:val="20"/>
        </w:rPr>
        <w:t>conform</w:t>
      </w:r>
      <w:proofErr w:type="spellEnd"/>
      <w:r w:rsidR="00D9467C" w:rsidRPr="00D9467C">
        <w:rPr>
          <w:sz w:val="20"/>
          <w:szCs w:val="20"/>
        </w:rPr>
        <w:t xml:space="preserve"> </w:t>
      </w:r>
      <w:proofErr w:type="spellStart"/>
      <w:r w:rsidR="00D9467C" w:rsidRPr="00D9467C">
        <w:rPr>
          <w:sz w:val="20"/>
          <w:szCs w:val="20"/>
        </w:rPr>
        <w:t>încheierii</w:t>
      </w:r>
      <w:proofErr w:type="spellEnd"/>
      <w:r w:rsidR="00D9467C" w:rsidRPr="00D9467C">
        <w:rPr>
          <w:sz w:val="20"/>
          <w:szCs w:val="20"/>
        </w:rPr>
        <w:t xml:space="preserve"> nr.</w:t>
      </w:r>
      <w:r w:rsidR="00E257CF" w:rsidRPr="00E257CF">
        <w:t xml:space="preserve"> </w:t>
      </w:r>
      <w:r w:rsidR="005D1325">
        <w:rPr>
          <w:sz w:val="20"/>
          <w:szCs w:val="20"/>
        </w:rPr>
        <w:t>1706</w:t>
      </w:r>
      <w:r w:rsidR="00906012" w:rsidRPr="00906012">
        <w:rPr>
          <w:sz w:val="20"/>
          <w:szCs w:val="20"/>
        </w:rPr>
        <w:t xml:space="preserve">  </w:t>
      </w:r>
      <w:proofErr w:type="spellStart"/>
      <w:r w:rsidR="00906012" w:rsidRPr="00906012">
        <w:rPr>
          <w:sz w:val="20"/>
          <w:szCs w:val="20"/>
        </w:rPr>
        <w:t>din</w:t>
      </w:r>
      <w:proofErr w:type="spellEnd"/>
      <w:r w:rsidR="00906012" w:rsidRPr="00906012">
        <w:rPr>
          <w:sz w:val="20"/>
          <w:szCs w:val="20"/>
        </w:rPr>
        <w:t xml:space="preserve"> </w:t>
      </w:r>
      <w:proofErr w:type="gramStart"/>
      <w:r w:rsidR="00906012" w:rsidRPr="00906012">
        <w:rPr>
          <w:sz w:val="20"/>
          <w:szCs w:val="20"/>
        </w:rPr>
        <w:t>data</w:t>
      </w:r>
      <w:proofErr w:type="gramEnd"/>
      <w:r w:rsidR="00906012" w:rsidRPr="00906012">
        <w:rPr>
          <w:sz w:val="20"/>
          <w:szCs w:val="20"/>
        </w:rPr>
        <w:t xml:space="preserve"> de </w:t>
      </w:r>
      <w:r w:rsidR="005D1325">
        <w:rPr>
          <w:sz w:val="20"/>
          <w:szCs w:val="20"/>
        </w:rPr>
        <w:t>26.08</w:t>
      </w:r>
      <w:r w:rsidR="00906012" w:rsidRPr="00906012">
        <w:rPr>
          <w:sz w:val="20"/>
          <w:szCs w:val="20"/>
        </w:rPr>
        <w:t>.2013</w:t>
      </w:r>
      <w:r w:rsidR="00D9467C" w:rsidRPr="00D9467C">
        <w:rPr>
          <w:sz w:val="20"/>
          <w:szCs w:val="20"/>
        </w:rPr>
        <w:t xml:space="preserve">, </w:t>
      </w:r>
      <w:proofErr w:type="spellStart"/>
      <w:r w:rsidR="00D9467C" w:rsidRPr="00D9467C">
        <w:rPr>
          <w:sz w:val="20"/>
          <w:szCs w:val="20"/>
        </w:rPr>
        <w:t>pronunţată</w:t>
      </w:r>
      <w:proofErr w:type="spellEnd"/>
      <w:r w:rsidR="00D9467C" w:rsidRPr="00D9467C">
        <w:rPr>
          <w:sz w:val="20"/>
          <w:szCs w:val="20"/>
        </w:rPr>
        <w:t xml:space="preserve"> de </w:t>
      </w:r>
      <w:proofErr w:type="spellStart"/>
      <w:r w:rsidR="00D9467C" w:rsidRPr="00D9467C">
        <w:rPr>
          <w:sz w:val="20"/>
          <w:szCs w:val="20"/>
        </w:rPr>
        <w:t>Tribunalul</w:t>
      </w:r>
      <w:proofErr w:type="spellEnd"/>
      <w:r w:rsidR="00D9467C" w:rsidRPr="00D9467C">
        <w:rPr>
          <w:sz w:val="20"/>
          <w:szCs w:val="20"/>
        </w:rPr>
        <w:t xml:space="preserve"> Timiş, </w:t>
      </w:r>
      <w:proofErr w:type="spellStart"/>
      <w:r w:rsidR="00D9467C" w:rsidRPr="00D9467C">
        <w:rPr>
          <w:sz w:val="20"/>
          <w:szCs w:val="20"/>
        </w:rPr>
        <w:t>Secţia</w:t>
      </w:r>
      <w:proofErr w:type="spellEnd"/>
      <w:r w:rsidR="00D9467C" w:rsidRPr="00D9467C">
        <w:rPr>
          <w:sz w:val="20"/>
          <w:szCs w:val="20"/>
        </w:rPr>
        <w:t xml:space="preserve"> a </w:t>
      </w:r>
      <w:proofErr w:type="spellStart"/>
      <w:r w:rsidR="00D9467C" w:rsidRPr="00D9467C">
        <w:rPr>
          <w:sz w:val="20"/>
          <w:szCs w:val="20"/>
        </w:rPr>
        <w:t>II-a</w:t>
      </w:r>
      <w:proofErr w:type="spellEnd"/>
      <w:r w:rsidR="00D9467C" w:rsidRPr="00D9467C">
        <w:rPr>
          <w:sz w:val="20"/>
          <w:szCs w:val="20"/>
        </w:rPr>
        <w:t xml:space="preserve"> </w:t>
      </w:r>
      <w:proofErr w:type="spellStart"/>
      <w:r w:rsidR="00D9467C" w:rsidRPr="00D9467C">
        <w:rPr>
          <w:sz w:val="20"/>
          <w:szCs w:val="20"/>
        </w:rPr>
        <w:t>civilă</w:t>
      </w:r>
      <w:proofErr w:type="spellEnd"/>
      <w:r w:rsidR="00D9467C" w:rsidRPr="00D9467C">
        <w:rPr>
          <w:sz w:val="20"/>
          <w:szCs w:val="20"/>
        </w:rPr>
        <w:t xml:space="preserve">, </w:t>
      </w:r>
      <w:proofErr w:type="spellStart"/>
      <w:r w:rsidR="00D9467C" w:rsidRPr="00D9467C">
        <w:rPr>
          <w:sz w:val="20"/>
          <w:szCs w:val="20"/>
        </w:rPr>
        <w:t>în</w:t>
      </w:r>
      <w:proofErr w:type="spellEnd"/>
      <w:r w:rsidR="00D9467C" w:rsidRPr="00D9467C">
        <w:rPr>
          <w:sz w:val="20"/>
          <w:szCs w:val="20"/>
        </w:rPr>
        <w:t xml:space="preserve"> </w:t>
      </w:r>
      <w:proofErr w:type="spellStart"/>
      <w:r w:rsidR="00D9467C" w:rsidRPr="00D9467C">
        <w:rPr>
          <w:sz w:val="20"/>
          <w:szCs w:val="20"/>
        </w:rPr>
        <w:t>dosarul</w:t>
      </w:r>
      <w:proofErr w:type="spellEnd"/>
      <w:r w:rsidR="00D9467C" w:rsidRPr="00D9467C">
        <w:rPr>
          <w:sz w:val="20"/>
          <w:szCs w:val="20"/>
        </w:rPr>
        <w:t xml:space="preserve">  </w:t>
      </w:r>
      <w:r w:rsidR="005D1325">
        <w:rPr>
          <w:sz w:val="20"/>
          <w:szCs w:val="20"/>
        </w:rPr>
        <w:t>8505</w:t>
      </w:r>
      <w:r w:rsidR="00E257CF" w:rsidRPr="00E257CF">
        <w:rPr>
          <w:sz w:val="20"/>
          <w:szCs w:val="20"/>
        </w:rPr>
        <w:t>/30/2013</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1276"/>
        <w:gridCol w:w="1134"/>
        <w:gridCol w:w="1046"/>
        <w:gridCol w:w="17"/>
        <w:gridCol w:w="1205"/>
        <w:gridCol w:w="1134"/>
        <w:gridCol w:w="1649"/>
      </w:tblGrid>
      <w:tr w:rsidR="00BB7A60" w:rsidRPr="006718BB" w:rsidTr="008F3114">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tcPr>
          <w:p w:rsidR="00BB7A60" w:rsidRPr="00FA606C" w:rsidRDefault="00BB7A60" w:rsidP="00FB6A42">
            <w:pPr>
              <w:pStyle w:val="Heading1"/>
              <w:jc w:val="center"/>
              <w:rPr>
                <w:sz w:val="16"/>
                <w:szCs w:val="16"/>
              </w:rPr>
            </w:pPr>
            <w:r w:rsidRPr="00FA606C">
              <w:rPr>
                <w:sz w:val="16"/>
                <w:szCs w:val="16"/>
              </w:rPr>
              <w:t>Adresa</w:t>
            </w:r>
          </w:p>
        </w:tc>
        <w:tc>
          <w:tcPr>
            <w:tcW w:w="1134"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046"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gridSpan w:val="2"/>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8F3114">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Default="006E2B2E" w:rsidP="00035AD8">
            <w:pPr>
              <w:rPr>
                <w:sz w:val="16"/>
                <w:szCs w:val="16"/>
                <w:lang w:val="en-US"/>
              </w:rPr>
            </w:pPr>
            <w:r>
              <w:rPr>
                <w:sz w:val="16"/>
                <w:szCs w:val="16"/>
                <w:lang w:val="en-US"/>
              </w:rPr>
              <w:t>D.G.R.F.P.</w:t>
            </w:r>
            <w:r w:rsidR="00035AD8" w:rsidRPr="00FA606C">
              <w:rPr>
                <w:sz w:val="16"/>
                <w:szCs w:val="16"/>
                <w:lang w:val="en-US"/>
              </w:rPr>
              <w:t xml:space="preserve">  </w:t>
            </w:r>
            <w:proofErr w:type="spellStart"/>
            <w:r w:rsidR="00035AD8" w:rsidRPr="00FA606C">
              <w:rPr>
                <w:sz w:val="16"/>
                <w:szCs w:val="16"/>
                <w:lang w:val="en-US"/>
              </w:rPr>
              <w:t>Timişoara</w:t>
            </w:r>
            <w:proofErr w:type="spellEnd"/>
          </w:p>
          <w:p w:rsidR="006E2B2E" w:rsidRPr="006E2B2E" w:rsidRDefault="006E2B2E" w:rsidP="00035AD8">
            <w:pPr>
              <w:rPr>
                <w:sz w:val="16"/>
                <w:szCs w:val="16"/>
                <w:lang w:val="ro-RO"/>
              </w:rPr>
            </w:pPr>
            <w:proofErr w:type="spellStart"/>
            <w:r>
              <w:rPr>
                <w:sz w:val="16"/>
                <w:szCs w:val="16"/>
                <w:lang w:val="en-US"/>
              </w:rPr>
              <w:t>Administra</w:t>
            </w:r>
            <w:proofErr w:type="spellEnd"/>
            <w:r>
              <w:rPr>
                <w:sz w:val="16"/>
                <w:szCs w:val="16"/>
                <w:lang w:val="ro-RO"/>
              </w:rPr>
              <w:t>ţia Judeţeană a Finanţelor Publice Timiş</w:t>
            </w:r>
          </w:p>
        </w:tc>
        <w:tc>
          <w:tcPr>
            <w:tcW w:w="1276" w:type="dxa"/>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1134" w:type="dxa"/>
          </w:tcPr>
          <w:p w:rsidR="00035AD8" w:rsidRPr="00FA606C" w:rsidRDefault="007605E8" w:rsidP="00035AD8">
            <w:pPr>
              <w:rPr>
                <w:color w:val="000000" w:themeColor="text1"/>
                <w:sz w:val="16"/>
                <w:szCs w:val="16"/>
              </w:rPr>
            </w:pPr>
            <w:r>
              <w:rPr>
                <w:color w:val="000000"/>
                <w:sz w:val="16"/>
                <w:szCs w:val="16"/>
              </w:rPr>
              <w:t>14.593</w:t>
            </w:r>
            <w:r w:rsidR="00E257CF">
              <w:rPr>
                <w:color w:val="000000"/>
                <w:sz w:val="16"/>
                <w:szCs w:val="16"/>
              </w:rPr>
              <w:t xml:space="preserve">   </w:t>
            </w:r>
            <w:r w:rsidR="00035AD8" w:rsidRPr="00FA606C">
              <w:rPr>
                <w:color w:val="000000"/>
                <w:sz w:val="16"/>
                <w:szCs w:val="16"/>
              </w:rPr>
              <w:t>lei</w:t>
            </w:r>
          </w:p>
        </w:tc>
        <w:tc>
          <w:tcPr>
            <w:tcW w:w="1046" w:type="dxa"/>
          </w:tcPr>
          <w:p w:rsidR="00035AD8" w:rsidRPr="00FA606C" w:rsidRDefault="00B77D77" w:rsidP="007605E8">
            <w:pPr>
              <w:rPr>
                <w:color w:val="000000" w:themeColor="text1"/>
                <w:sz w:val="16"/>
                <w:szCs w:val="16"/>
              </w:rPr>
            </w:pPr>
            <w:r>
              <w:rPr>
                <w:color w:val="000000"/>
                <w:sz w:val="16"/>
                <w:szCs w:val="16"/>
              </w:rPr>
              <w:t xml:space="preserve"> </w:t>
            </w:r>
            <w:r w:rsidR="007605E8">
              <w:rPr>
                <w:color w:val="000000"/>
                <w:sz w:val="16"/>
                <w:szCs w:val="16"/>
              </w:rPr>
              <w:t>14.593</w:t>
            </w:r>
            <w:r w:rsidR="008F3114">
              <w:rPr>
                <w:color w:val="000000"/>
                <w:sz w:val="16"/>
                <w:szCs w:val="16"/>
              </w:rPr>
              <w:t xml:space="preserve"> </w:t>
            </w:r>
            <w:r w:rsidR="00035AD8" w:rsidRPr="00FA606C">
              <w:rPr>
                <w:color w:val="000000"/>
                <w:sz w:val="16"/>
                <w:szCs w:val="16"/>
              </w:rPr>
              <w:t xml:space="preserve"> lei</w:t>
            </w:r>
          </w:p>
        </w:tc>
        <w:tc>
          <w:tcPr>
            <w:tcW w:w="1222" w:type="dxa"/>
            <w:gridSpan w:val="2"/>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8F3114" w:rsidRDefault="00035AD8" w:rsidP="00035AD8">
            <w:pPr>
              <w:rPr>
                <w:color w:val="000000" w:themeColor="text1"/>
                <w:sz w:val="16"/>
                <w:szCs w:val="16"/>
              </w:rPr>
            </w:pPr>
            <w:r w:rsidRPr="008F3114">
              <w:rPr>
                <w:color w:val="000000" w:themeColor="text1"/>
                <w:sz w:val="16"/>
                <w:szCs w:val="16"/>
              </w:rPr>
              <w:t xml:space="preserve">art.123, </w:t>
            </w:r>
            <w:proofErr w:type="spellStart"/>
            <w:r w:rsidRPr="008F3114">
              <w:rPr>
                <w:color w:val="000000" w:themeColor="text1"/>
                <w:sz w:val="16"/>
                <w:szCs w:val="16"/>
              </w:rPr>
              <w:t>pct</w:t>
            </w:r>
            <w:proofErr w:type="spellEnd"/>
            <w:r w:rsidRPr="008F3114">
              <w:rPr>
                <w:color w:val="000000" w:themeColor="text1"/>
                <w:sz w:val="16"/>
                <w:szCs w:val="16"/>
              </w:rPr>
              <w:t>.4</w:t>
            </w:r>
          </w:p>
        </w:tc>
        <w:tc>
          <w:tcPr>
            <w:tcW w:w="1649" w:type="dxa"/>
          </w:tcPr>
          <w:p w:rsidR="00035AD8" w:rsidRPr="008F3114" w:rsidRDefault="00035AD8" w:rsidP="007605E8">
            <w:pPr>
              <w:rPr>
                <w:color w:val="000000" w:themeColor="text1"/>
                <w:sz w:val="16"/>
                <w:szCs w:val="16"/>
              </w:rPr>
            </w:pPr>
            <w:proofErr w:type="spellStart"/>
            <w:r w:rsidRPr="008F3114">
              <w:rPr>
                <w:color w:val="000000" w:themeColor="text1"/>
                <w:sz w:val="16"/>
                <w:szCs w:val="16"/>
              </w:rPr>
              <w:t>Suma</w:t>
            </w:r>
            <w:proofErr w:type="spellEnd"/>
            <w:r w:rsidRPr="008F3114">
              <w:rPr>
                <w:color w:val="000000" w:themeColor="text1"/>
                <w:sz w:val="16"/>
                <w:szCs w:val="16"/>
              </w:rPr>
              <w:t xml:space="preserve"> de </w:t>
            </w:r>
            <w:r w:rsidR="00E257CF" w:rsidRPr="008F3114">
              <w:rPr>
                <w:color w:val="000000" w:themeColor="text1"/>
                <w:sz w:val="16"/>
                <w:szCs w:val="16"/>
              </w:rPr>
              <w:t xml:space="preserve"> </w:t>
            </w:r>
            <w:r w:rsidR="007605E8">
              <w:rPr>
                <w:color w:val="000000" w:themeColor="text1"/>
                <w:sz w:val="16"/>
                <w:szCs w:val="16"/>
              </w:rPr>
              <w:t>14.593</w:t>
            </w:r>
            <w:r w:rsidR="00E257CF" w:rsidRPr="008F3114">
              <w:rPr>
                <w:color w:val="000000" w:themeColor="text1"/>
                <w:sz w:val="16"/>
                <w:szCs w:val="16"/>
              </w:rPr>
              <w:t xml:space="preserve">   </w:t>
            </w:r>
            <w:r w:rsidRPr="008F3114">
              <w:rPr>
                <w:color w:val="000000" w:themeColor="text1"/>
                <w:sz w:val="16"/>
                <w:szCs w:val="16"/>
              </w:rPr>
              <w:t xml:space="preserve">lei </w:t>
            </w:r>
            <w:proofErr w:type="spellStart"/>
            <w:r w:rsidRPr="008F3114">
              <w:rPr>
                <w:color w:val="000000" w:themeColor="text1"/>
                <w:sz w:val="16"/>
                <w:szCs w:val="16"/>
              </w:rPr>
              <w:t>reprezintă</w:t>
            </w:r>
            <w:proofErr w:type="spellEnd"/>
            <w:r w:rsidRPr="008F3114">
              <w:rPr>
                <w:color w:val="000000" w:themeColor="text1"/>
                <w:sz w:val="16"/>
                <w:szCs w:val="16"/>
              </w:rPr>
              <w:t xml:space="preserve"> </w:t>
            </w:r>
            <w:proofErr w:type="spellStart"/>
            <w:r w:rsidRPr="008F3114">
              <w:rPr>
                <w:color w:val="000000" w:themeColor="text1"/>
                <w:sz w:val="16"/>
                <w:szCs w:val="16"/>
              </w:rPr>
              <w:t>obligaţii</w:t>
            </w:r>
            <w:proofErr w:type="spellEnd"/>
            <w:r w:rsidRPr="008F3114">
              <w:rPr>
                <w:color w:val="000000" w:themeColor="text1"/>
                <w:sz w:val="16"/>
                <w:szCs w:val="16"/>
              </w:rPr>
              <w:t xml:space="preserve"> </w:t>
            </w:r>
            <w:proofErr w:type="spellStart"/>
            <w:r w:rsidRPr="008F3114">
              <w:rPr>
                <w:color w:val="000000" w:themeColor="text1"/>
                <w:sz w:val="16"/>
                <w:szCs w:val="16"/>
              </w:rPr>
              <w:t>bugetare</w:t>
            </w:r>
            <w:proofErr w:type="spellEnd"/>
            <w:r w:rsidRPr="008F3114">
              <w:rPr>
                <w:color w:val="000000" w:themeColor="text1"/>
                <w:sz w:val="16"/>
                <w:szCs w:val="16"/>
              </w:rPr>
              <w:t xml:space="preserve">, </w:t>
            </w:r>
            <w:proofErr w:type="spellStart"/>
            <w:r w:rsidRPr="008F3114">
              <w:rPr>
                <w:color w:val="000000" w:themeColor="text1"/>
                <w:sz w:val="16"/>
                <w:szCs w:val="16"/>
              </w:rPr>
              <w:t>cu</w:t>
            </w:r>
            <w:proofErr w:type="spellEnd"/>
            <w:r w:rsidRPr="008F3114">
              <w:rPr>
                <w:color w:val="000000" w:themeColor="text1"/>
                <w:sz w:val="16"/>
                <w:szCs w:val="16"/>
              </w:rPr>
              <w:t xml:space="preserve"> </w:t>
            </w:r>
            <w:proofErr w:type="spellStart"/>
            <w:r w:rsidRPr="008F3114">
              <w:rPr>
                <w:color w:val="000000" w:themeColor="text1"/>
                <w:sz w:val="16"/>
                <w:szCs w:val="16"/>
              </w:rPr>
              <w:t>accesorii</w:t>
            </w:r>
            <w:proofErr w:type="spellEnd"/>
            <w:r w:rsidRPr="008F3114">
              <w:rPr>
                <w:color w:val="000000" w:themeColor="text1"/>
                <w:sz w:val="16"/>
                <w:szCs w:val="16"/>
              </w:rPr>
              <w:t xml:space="preserve"> </w:t>
            </w:r>
            <w:proofErr w:type="spellStart"/>
            <w:r w:rsidRPr="008F3114">
              <w:rPr>
                <w:color w:val="000000" w:themeColor="text1"/>
                <w:sz w:val="16"/>
                <w:szCs w:val="16"/>
              </w:rPr>
              <w:t>calculate</w:t>
            </w:r>
            <w:proofErr w:type="spellEnd"/>
            <w:r w:rsidRPr="008F3114">
              <w:rPr>
                <w:color w:val="000000" w:themeColor="text1"/>
                <w:sz w:val="16"/>
                <w:szCs w:val="16"/>
              </w:rPr>
              <w:t xml:space="preserve"> </w:t>
            </w:r>
            <w:proofErr w:type="spellStart"/>
            <w:r w:rsidRPr="008F3114">
              <w:rPr>
                <w:color w:val="000000" w:themeColor="text1"/>
                <w:sz w:val="16"/>
                <w:szCs w:val="16"/>
              </w:rPr>
              <w:t>până</w:t>
            </w:r>
            <w:proofErr w:type="spellEnd"/>
            <w:r w:rsidRPr="008F3114">
              <w:rPr>
                <w:color w:val="000000" w:themeColor="text1"/>
                <w:sz w:val="16"/>
                <w:szCs w:val="16"/>
              </w:rPr>
              <w:t xml:space="preserve"> la data </w:t>
            </w:r>
            <w:proofErr w:type="spellStart"/>
            <w:r w:rsidRPr="008F3114">
              <w:rPr>
                <w:color w:val="000000" w:themeColor="text1"/>
                <w:sz w:val="16"/>
                <w:szCs w:val="16"/>
              </w:rPr>
              <w:t>deschiderii</w:t>
            </w:r>
            <w:proofErr w:type="spellEnd"/>
            <w:r w:rsidRPr="008F3114">
              <w:rPr>
                <w:color w:val="000000" w:themeColor="text1"/>
                <w:sz w:val="16"/>
                <w:szCs w:val="16"/>
              </w:rPr>
              <w:t xml:space="preserve"> </w:t>
            </w:r>
            <w:proofErr w:type="spellStart"/>
            <w:r w:rsidRPr="008F3114">
              <w:rPr>
                <w:color w:val="000000" w:themeColor="text1"/>
                <w:sz w:val="16"/>
                <w:szCs w:val="16"/>
              </w:rPr>
              <w:t>procedurii</w:t>
            </w:r>
            <w:proofErr w:type="spellEnd"/>
            <w:r w:rsidRPr="008F3114">
              <w:rPr>
                <w:color w:val="000000" w:themeColor="text1"/>
                <w:sz w:val="16"/>
                <w:szCs w:val="16"/>
              </w:rPr>
              <w:t xml:space="preserve"> de </w:t>
            </w:r>
            <w:proofErr w:type="spellStart"/>
            <w:r w:rsidR="00D9467C" w:rsidRPr="008F3114">
              <w:rPr>
                <w:color w:val="000000" w:themeColor="text1"/>
                <w:sz w:val="16"/>
                <w:szCs w:val="16"/>
              </w:rPr>
              <w:t>faliment</w:t>
            </w:r>
            <w:proofErr w:type="spellEnd"/>
            <w:r w:rsidRPr="008F3114">
              <w:rPr>
                <w:color w:val="000000" w:themeColor="text1"/>
                <w:sz w:val="16"/>
                <w:szCs w:val="16"/>
              </w:rPr>
              <w:t xml:space="preserve">, </w:t>
            </w:r>
            <w:proofErr w:type="spellStart"/>
            <w:r w:rsidRPr="008F3114">
              <w:rPr>
                <w:color w:val="000000" w:themeColor="text1"/>
                <w:sz w:val="16"/>
                <w:szCs w:val="16"/>
              </w:rPr>
              <w:t>respectiv</w:t>
            </w:r>
            <w:proofErr w:type="spellEnd"/>
            <w:r w:rsidRPr="008F3114">
              <w:rPr>
                <w:color w:val="000000" w:themeColor="text1"/>
                <w:sz w:val="16"/>
                <w:szCs w:val="16"/>
              </w:rPr>
              <w:t xml:space="preserve"> </w:t>
            </w:r>
            <w:r w:rsidR="007605E8">
              <w:rPr>
                <w:color w:val="000000" w:themeColor="text1"/>
                <w:sz w:val="16"/>
                <w:szCs w:val="16"/>
              </w:rPr>
              <w:t>26.08</w:t>
            </w:r>
            <w:r w:rsidR="00E257CF" w:rsidRPr="008F3114">
              <w:rPr>
                <w:color w:val="000000" w:themeColor="text1"/>
                <w:sz w:val="16"/>
                <w:szCs w:val="16"/>
              </w:rPr>
              <w:t>.2013</w:t>
            </w:r>
          </w:p>
        </w:tc>
      </w:tr>
      <w:tr w:rsidR="00973CCC" w:rsidRPr="006718BB" w:rsidTr="008F3114">
        <w:trPr>
          <w:trHeight w:val="416"/>
        </w:trPr>
        <w:tc>
          <w:tcPr>
            <w:tcW w:w="539" w:type="dxa"/>
          </w:tcPr>
          <w:p w:rsidR="00973CCC" w:rsidRDefault="00F84776" w:rsidP="009F0758">
            <w:pPr>
              <w:jc w:val="center"/>
              <w:rPr>
                <w:b/>
                <w:color w:val="000000"/>
                <w:sz w:val="16"/>
                <w:szCs w:val="16"/>
              </w:rPr>
            </w:pPr>
            <w:r>
              <w:rPr>
                <w:b/>
                <w:color w:val="000000"/>
                <w:sz w:val="16"/>
                <w:szCs w:val="16"/>
              </w:rPr>
              <w:t>I</w:t>
            </w:r>
          </w:p>
        </w:tc>
        <w:tc>
          <w:tcPr>
            <w:tcW w:w="3113" w:type="dxa"/>
            <w:gridSpan w:val="2"/>
          </w:tcPr>
          <w:p w:rsidR="00973CCC" w:rsidRDefault="00973CCC" w:rsidP="004543A6">
            <w:pPr>
              <w:rPr>
                <w:b/>
                <w:color w:val="000000"/>
                <w:sz w:val="16"/>
                <w:szCs w:val="16"/>
                <w:lang w:val="en-US"/>
              </w:rPr>
            </w:pPr>
            <w:r>
              <w:rPr>
                <w:b/>
                <w:color w:val="000000"/>
                <w:sz w:val="16"/>
                <w:szCs w:val="16"/>
                <w:lang w:val="en-US"/>
              </w:rPr>
              <w:t xml:space="preserve">Total </w:t>
            </w:r>
            <w:proofErr w:type="spellStart"/>
            <w:r>
              <w:rPr>
                <w:b/>
                <w:color w:val="000000"/>
                <w:sz w:val="16"/>
                <w:szCs w:val="16"/>
                <w:lang w:val="en-US"/>
              </w:rPr>
              <w:t>creanţe</w:t>
            </w:r>
            <w:proofErr w:type="spellEnd"/>
          </w:p>
        </w:tc>
        <w:tc>
          <w:tcPr>
            <w:tcW w:w="1134" w:type="dxa"/>
          </w:tcPr>
          <w:p w:rsidR="00973CCC" w:rsidRPr="008F3114" w:rsidRDefault="007605E8" w:rsidP="009F0758">
            <w:pPr>
              <w:rPr>
                <w:b/>
                <w:color w:val="000000"/>
                <w:sz w:val="16"/>
                <w:szCs w:val="16"/>
              </w:rPr>
            </w:pPr>
            <w:r>
              <w:rPr>
                <w:b/>
                <w:color w:val="000000"/>
                <w:sz w:val="16"/>
                <w:szCs w:val="16"/>
              </w:rPr>
              <w:t xml:space="preserve">14.593 </w:t>
            </w:r>
            <w:r w:rsidR="008F3114" w:rsidRPr="008F3114">
              <w:rPr>
                <w:b/>
                <w:color w:val="000000"/>
                <w:sz w:val="16"/>
                <w:szCs w:val="16"/>
              </w:rPr>
              <w:t xml:space="preserve"> </w:t>
            </w:r>
            <w:r w:rsidR="00973CCC" w:rsidRPr="008F3114">
              <w:rPr>
                <w:b/>
                <w:color w:val="000000"/>
                <w:sz w:val="16"/>
                <w:szCs w:val="16"/>
              </w:rPr>
              <w:t>lei</w:t>
            </w:r>
          </w:p>
        </w:tc>
        <w:tc>
          <w:tcPr>
            <w:tcW w:w="1063" w:type="dxa"/>
            <w:gridSpan w:val="2"/>
          </w:tcPr>
          <w:p w:rsidR="00973CCC" w:rsidRPr="008F3114" w:rsidRDefault="007605E8" w:rsidP="009F0758">
            <w:pPr>
              <w:rPr>
                <w:b/>
                <w:color w:val="000000"/>
                <w:sz w:val="16"/>
                <w:szCs w:val="16"/>
              </w:rPr>
            </w:pPr>
            <w:r>
              <w:rPr>
                <w:b/>
                <w:color w:val="000000"/>
                <w:sz w:val="16"/>
                <w:szCs w:val="16"/>
              </w:rPr>
              <w:t>14.593</w:t>
            </w:r>
            <w:r w:rsidR="008F3114" w:rsidRPr="008F3114">
              <w:rPr>
                <w:b/>
                <w:color w:val="000000"/>
                <w:sz w:val="16"/>
                <w:szCs w:val="16"/>
              </w:rPr>
              <w:t xml:space="preserve">  </w:t>
            </w:r>
            <w:r w:rsidR="00973CCC" w:rsidRPr="008F3114">
              <w:rPr>
                <w:b/>
                <w:color w:val="000000"/>
                <w:sz w:val="16"/>
                <w:szCs w:val="16"/>
              </w:rPr>
              <w:t>lei</w:t>
            </w:r>
          </w:p>
        </w:tc>
        <w:tc>
          <w:tcPr>
            <w:tcW w:w="1205" w:type="dxa"/>
          </w:tcPr>
          <w:p w:rsidR="00973CCC" w:rsidRPr="009F0758" w:rsidRDefault="00973CCC" w:rsidP="009F0758">
            <w:pPr>
              <w:rPr>
                <w:b/>
                <w:color w:val="000000"/>
                <w:sz w:val="16"/>
                <w:szCs w:val="16"/>
              </w:rPr>
            </w:pPr>
          </w:p>
        </w:tc>
        <w:tc>
          <w:tcPr>
            <w:tcW w:w="1134" w:type="dxa"/>
          </w:tcPr>
          <w:p w:rsidR="00973CCC" w:rsidRPr="009F0758" w:rsidRDefault="00973CCC" w:rsidP="009F0758">
            <w:pPr>
              <w:rPr>
                <w:b/>
                <w:color w:val="000000"/>
                <w:sz w:val="16"/>
                <w:szCs w:val="16"/>
              </w:rPr>
            </w:pPr>
          </w:p>
        </w:tc>
        <w:tc>
          <w:tcPr>
            <w:tcW w:w="1649" w:type="dxa"/>
          </w:tcPr>
          <w:p w:rsidR="00973CCC" w:rsidRPr="009F0758" w:rsidRDefault="00973CCC" w:rsidP="009F0758">
            <w:pPr>
              <w:rPr>
                <w:b/>
                <w:color w:val="000000"/>
                <w:sz w:val="16"/>
                <w:szCs w:val="16"/>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75E56"/>
    <w:rsid w:val="000B43C9"/>
    <w:rsid w:val="000F17EE"/>
    <w:rsid w:val="00105A0F"/>
    <w:rsid w:val="0011758A"/>
    <w:rsid w:val="001328AD"/>
    <w:rsid w:val="00167ED8"/>
    <w:rsid w:val="00171523"/>
    <w:rsid w:val="001B3B21"/>
    <w:rsid w:val="001D26F8"/>
    <w:rsid w:val="001E78D6"/>
    <w:rsid w:val="001F4A68"/>
    <w:rsid w:val="00206E39"/>
    <w:rsid w:val="0022570D"/>
    <w:rsid w:val="00250F68"/>
    <w:rsid w:val="002B0FB2"/>
    <w:rsid w:val="002D7FBC"/>
    <w:rsid w:val="0032676E"/>
    <w:rsid w:val="0034380D"/>
    <w:rsid w:val="0034398F"/>
    <w:rsid w:val="00373C98"/>
    <w:rsid w:val="003A13D1"/>
    <w:rsid w:val="003C4C4D"/>
    <w:rsid w:val="003F05BB"/>
    <w:rsid w:val="003F54AD"/>
    <w:rsid w:val="00417239"/>
    <w:rsid w:val="00430457"/>
    <w:rsid w:val="004543A6"/>
    <w:rsid w:val="004B0E2D"/>
    <w:rsid w:val="004B4D76"/>
    <w:rsid w:val="00502443"/>
    <w:rsid w:val="00510A3B"/>
    <w:rsid w:val="005555EF"/>
    <w:rsid w:val="00561AD8"/>
    <w:rsid w:val="00563543"/>
    <w:rsid w:val="005729FB"/>
    <w:rsid w:val="005877C2"/>
    <w:rsid w:val="005B7DF3"/>
    <w:rsid w:val="005D1325"/>
    <w:rsid w:val="005D47F9"/>
    <w:rsid w:val="005D6542"/>
    <w:rsid w:val="006069DA"/>
    <w:rsid w:val="00630270"/>
    <w:rsid w:val="00635907"/>
    <w:rsid w:val="00640CCF"/>
    <w:rsid w:val="00667C7B"/>
    <w:rsid w:val="00676351"/>
    <w:rsid w:val="006E2B2E"/>
    <w:rsid w:val="006F5DC4"/>
    <w:rsid w:val="00741678"/>
    <w:rsid w:val="00753EB1"/>
    <w:rsid w:val="007605E8"/>
    <w:rsid w:val="00796D93"/>
    <w:rsid w:val="007B6E9C"/>
    <w:rsid w:val="007F5B34"/>
    <w:rsid w:val="00852959"/>
    <w:rsid w:val="00860BAE"/>
    <w:rsid w:val="0088606C"/>
    <w:rsid w:val="008B6F28"/>
    <w:rsid w:val="008B742B"/>
    <w:rsid w:val="008E1456"/>
    <w:rsid w:val="008F3114"/>
    <w:rsid w:val="00904496"/>
    <w:rsid w:val="00906012"/>
    <w:rsid w:val="00963700"/>
    <w:rsid w:val="00973CCC"/>
    <w:rsid w:val="00992154"/>
    <w:rsid w:val="0099650A"/>
    <w:rsid w:val="00996AA7"/>
    <w:rsid w:val="009A075F"/>
    <w:rsid w:val="009B135A"/>
    <w:rsid w:val="009F0758"/>
    <w:rsid w:val="00A646FA"/>
    <w:rsid w:val="00AD3B1C"/>
    <w:rsid w:val="00AF2D43"/>
    <w:rsid w:val="00B551C1"/>
    <w:rsid w:val="00B77D77"/>
    <w:rsid w:val="00BB7A60"/>
    <w:rsid w:val="00BC0898"/>
    <w:rsid w:val="00C24D1B"/>
    <w:rsid w:val="00C61779"/>
    <w:rsid w:val="00CA063E"/>
    <w:rsid w:val="00CD5044"/>
    <w:rsid w:val="00CE4286"/>
    <w:rsid w:val="00CE44D8"/>
    <w:rsid w:val="00CF174F"/>
    <w:rsid w:val="00D063AC"/>
    <w:rsid w:val="00D066C3"/>
    <w:rsid w:val="00D50D8D"/>
    <w:rsid w:val="00D62E84"/>
    <w:rsid w:val="00D63336"/>
    <w:rsid w:val="00D9467C"/>
    <w:rsid w:val="00DA1BDB"/>
    <w:rsid w:val="00DB5807"/>
    <w:rsid w:val="00DE6241"/>
    <w:rsid w:val="00DF6003"/>
    <w:rsid w:val="00E24B76"/>
    <w:rsid w:val="00E257CF"/>
    <w:rsid w:val="00E319A0"/>
    <w:rsid w:val="00E90162"/>
    <w:rsid w:val="00E9370A"/>
    <w:rsid w:val="00EF0863"/>
    <w:rsid w:val="00EF6E93"/>
    <w:rsid w:val="00F22845"/>
    <w:rsid w:val="00F40751"/>
    <w:rsid w:val="00F637D8"/>
    <w:rsid w:val="00F70D26"/>
    <w:rsid w:val="00F827A0"/>
    <w:rsid w:val="00F84776"/>
    <w:rsid w:val="00F90324"/>
    <w:rsid w:val="00F971DF"/>
    <w:rsid w:val="00FA606C"/>
    <w:rsid w:val="00FD079A"/>
    <w:rsid w:val="00FD0F93"/>
    <w:rsid w:val="00FD7C93"/>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34380D"/>
    <w:rPr>
      <w:rFonts w:ascii="Tahoma" w:hAnsi="Tahoma" w:cs="Tahoma"/>
      <w:sz w:val="16"/>
      <w:szCs w:val="16"/>
    </w:rPr>
  </w:style>
  <w:style w:type="character" w:customStyle="1" w:styleId="BalloonTextChar">
    <w:name w:val="Balloon Text Char"/>
    <w:basedOn w:val="DefaultParagraphFont"/>
    <w:link w:val="BalloonText"/>
    <w:uiPriority w:val="99"/>
    <w:semiHidden/>
    <w:rsid w:val="0034380D"/>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418</Words>
  <Characters>2387</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13</cp:revision>
  <cp:lastPrinted>2013-10-08T10:09:00Z</cp:lastPrinted>
  <dcterms:created xsi:type="dcterms:W3CDTF">2013-10-14T08:39:00Z</dcterms:created>
  <dcterms:modified xsi:type="dcterms:W3CDTF">2013-10-14T09:33:00Z</dcterms:modified>
</cp:coreProperties>
</file>